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89116B">
        <w:rPr>
          <w:rFonts w:ascii="Tahoma" w:hAnsi="Tahoma" w:cs="Tahoma"/>
          <w:b/>
          <w:bCs/>
          <w:color w:val="000000"/>
          <w:sz w:val="24"/>
          <w:szCs w:val="24"/>
        </w:rPr>
        <w:t>WYKAZ ROBÓT BUDOWLANYCH.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Nazwa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Adres wykonawcy</w:t>
      </w:r>
      <w:r w:rsidRPr="0089116B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9116B">
        <w:rPr>
          <w:rFonts w:ascii="Tahoma" w:hAnsi="Tahoma" w:cs="Tahoma"/>
          <w:color w:val="000000"/>
          <w:sz w:val="24"/>
          <w:szCs w:val="24"/>
        </w:rPr>
        <w:tab/>
      </w:r>
      <w:r w:rsidRPr="0089116B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08124F" w:rsidRPr="0089116B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ab/>
      </w:r>
    </w:p>
    <w:p w:rsid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</w:t>
      </w:r>
      <w:bookmarkStart w:id="0" w:name="_GoBack"/>
      <w:bookmarkEnd w:id="0"/>
      <w:r w:rsidRPr="0089116B">
        <w:rPr>
          <w:rFonts w:ascii="Tahoma" w:hAnsi="Tahoma" w:cs="Tahoma"/>
          <w:color w:val="000000"/>
          <w:sz w:val="24"/>
          <w:szCs w:val="24"/>
        </w:rPr>
        <w:t>udowlanej i prawidłowo ukończone wymagany jest w celu potwierdzenia, że wykonawca posiada niezbędną wiedzę oraz doświadczenie.</w:t>
      </w:r>
    </w:p>
    <w:p w:rsidR="0089116B" w:rsidRPr="0089116B" w:rsidRDefault="0089116B" w:rsidP="0089116B">
      <w:pPr>
        <w:tabs>
          <w:tab w:val="left" w:pos="3060"/>
          <w:tab w:val="left" w:leader="dot" w:pos="8460"/>
        </w:tabs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584"/>
        <w:gridCol w:w="2045"/>
        <w:gridCol w:w="2375"/>
      </w:tblGrid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32104D" w:rsidRPr="0089116B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89116B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89116B"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89116B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32104D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ahoma" w:hAnsi="Tahoma" w:cs="Tahoma"/>
          <w:color w:val="000000"/>
          <w:sz w:val="24"/>
          <w:szCs w:val="24"/>
        </w:rPr>
      </w:pPr>
    </w:p>
    <w:p w:rsidR="0089116B" w:rsidRPr="0089116B" w:rsidRDefault="0089116B" w:rsidP="0089116B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</w:t>
      </w:r>
      <w:proofErr w:type="spellStart"/>
      <w:r w:rsidRPr="0089116B">
        <w:rPr>
          <w:rFonts w:ascii="Tahoma" w:hAnsi="Tahoma" w:cs="Tahoma"/>
          <w:color w:val="000000"/>
          <w:sz w:val="24"/>
          <w:szCs w:val="24"/>
        </w:rPr>
        <w:t>Pzp</w:t>
      </w:r>
      <w:proofErr w:type="spellEnd"/>
      <w:r w:rsidRPr="0089116B">
        <w:rPr>
          <w:rFonts w:ascii="Tahoma" w:hAnsi="Tahoma" w:cs="Tahoma"/>
          <w:color w:val="000000"/>
          <w:sz w:val="24"/>
          <w:szCs w:val="24"/>
        </w:rPr>
        <w:t xml:space="preserve"> obowiązują uregulowania w dz. VII.9 Specyfikacji istotnych warunków zamówienia.</w:t>
      </w:r>
    </w:p>
    <w:p w:rsidR="0032104D" w:rsidRPr="0089116B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32104D" w:rsidRPr="0089116B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32104D" w:rsidRPr="0089116B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89116B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32104D" w:rsidRPr="0089116B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FFC" w:rsidRDefault="001B7FFC" w:rsidP="00D915D4">
      <w:pPr>
        <w:spacing w:after="0" w:line="240" w:lineRule="auto"/>
      </w:pPr>
      <w:r>
        <w:separator/>
      </w:r>
    </w:p>
  </w:endnote>
  <w:endnote w:type="continuationSeparator" w:id="0">
    <w:p w:rsidR="001B7FFC" w:rsidRDefault="001B7FFC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FFC" w:rsidRDefault="001B7FFC" w:rsidP="00D915D4">
      <w:pPr>
        <w:spacing w:after="0" w:line="240" w:lineRule="auto"/>
      </w:pPr>
      <w:r>
        <w:separator/>
      </w:r>
    </w:p>
  </w:footnote>
  <w:footnote w:type="continuationSeparator" w:id="0">
    <w:p w:rsidR="001B7FFC" w:rsidRDefault="001B7FFC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5D4" w:rsidRDefault="00D915D4" w:rsidP="00D915D4">
    <w:pPr>
      <w:pStyle w:val="Nagwek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5F4706">
      <w:rPr>
        <w:rFonts w:ascii="Times New Roman" w:hAnsi="Times New Roman"/>
        <w:sz w:val="24"/>
        <w:szCs w:val="24"/>
      </w:rPr>
      <w:t>9</w:t>
    </w:r>
  </w:p>
  <w:p w:rsidR="00D915D4" w:rsidRPr="00D915D4" w:rsidRDefault="00D915D4">
    <w:pPr>
      <w:pStyle w:val="Nagwek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>RIG 27</w:t>
    </w:r>
    <w:r w:rsidR="005F4706">
      <w:rPr>
        <w:rFonts w:ascii="Times New Roman" w:hAnsi="Times New Roman"/>
        <w:sz w:val="24"/>
        <w:szCs w:val="24"/>
      </w:rPr>
      <w:t>1</w:t>
    </w:r>
    <w:r w:rsidRPr="00D915D4">
      <w:rPr>
        <w:rFonts w:ascii="Times New Roman" w:hAnsi="Times New Roman"/>
        <w:sz w:val="24"/>
        <w:szCs w:val="24"/>
      </w:rPr>
      <w:t>.</w:t>
    </w:r>
    <w:r w:rsidR="00F60FA7">
      <w:rPr>
        <w:rFonts w:ascii="Times New Roman" w:hAnsi="Times New Roman"/>
        <w:sz w:val="24"/>
        <w:szCs w:val="24"/>
      </w:rPr>
      <w:t>2</w:t>
    </w:r>
    <w:r w:rsidRPr="00D915D4">
      <w:rPr>
        <w:rFonts w:ascii="Times New Roman" w:hAnsi="Times New Roman"/>
        <w:sz w:val="24"/>
        <w:szCs w:val="24"/>
      </w:rPr>
      <w:t>.201</w:t>
    </w:r>
    <w:r w:rsidR="00F60FA7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04D"/>
    <w:rsid w:val="0008124F"/>
    <w:rsid w:val="001812FD"/>
    <w:rsid w:val="001B7FFC"/>
    <w:rsid w:val="00217CF8"/>
    <w:rsid w:val="0028265A"/>
    <w:rsid w:val="002C6628"/>
    <w:rsid w:val="0032104D"/>
    <w:rsid w:val="00345E83"/>
    <w:rsid w:val="00357F8A"/>
    <w:rsid w:val="00431B7A"/>
    <w:rsid w:val="00432199"/>
    <w:rsid w:val="004E553A"/>
    <w:rsid w:val="005F4706"/>
    <w:rsid w:val="00643812"/>
    <w:rsid w:val="00717A29"/>
    <w:rsid w:val="007231E1"/>
    <w:rsid w:val="008248B9"/>
    <w:rsid w:val="0089116B"/>
    <w:rsid w:val="008C0D87"/>
    <w:rsid w:val="00944D00"/>
    <w:rsid w:val="00AA5F5F"/>
    <w:rsid w:val="00B27F9A"/>
    <w:rsid w:val="00B61471"/>
    <w:rsid w:val="00B642B6"/>
    <w:rsid w:val="00C61470"/>
    <w:rsid w:val="00CC07EE"/>
    <w:rsid w:val="00D313A3"/>
    <w:rsid w:val="00D915D4"/>
    <w:rsid w:val="00DB7EF7"/>
    <w:rsid w:val="00DD726E"/>
    <w:rsid w:val="00F6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EACC5C"/>
  <w14:defaultImageDpi w14:val="0"/>
  <w15:docId w15:val="{B90FE87E-08B1-43AE-8094-884AC371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F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2018-03-06T13:46:00Z</cp:lastPrinted>
  <dcterms:created xsi:type="dcterms:W3CDTF">2015-03-04T09:53:00Z</dcterms:created>
  <dcterms:modified xsi:type="dcterms:W3CDTF">2018-03-06T13:47:00Z</dcterms:modified>
</cp:coreProperties>
</file>