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1" w:rsidRPr="002B345F" w:rsidRDefault="007231E1">
      <w:pPr>
        <w:rPr>
          <w:rFonts w:ascii="Tahoma" w:hAnsi="Tahoma" w:cs="Tahoma"/>
        </w:rPr>
      </w:pPr>
    </w:p>
    <w:p w:rsidR="002B345F" w:rsidRPr="002B345F" w:rsidRDefault="002B345F" w:rsidP="002B345F">
      <w:pPr>
        <w:widowControl w:val="0"/>
        <w:autoSpaceDE w:val="0"/>
        <w:rPr>
          <w:rFonts w:ascii="Tahoma" w:hAnsi="Tahoma" w:cs="Tahoma"/>
          <w:color w:val="000000"/>
        </w:rPr>
      </w:pPr>
      <w:r w:rsidRPr="002B345F">
        <w:rPr>
          <w:rFonts w:ascii="Tahoma" w:hAnsi="Tahoma" w:cs="Tahoma"/>
          <w:color w:val="000000"/>
        </w:rPr>
        <w:t>RIG 271.6R.2014</w:t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="00A82C9A">
        <w:rPr>
          <w:rFonts w:ascii="Tahoma" w:hAnsi="Tahoma" w:cs="Tahoma"/>
          <w:color w:val="000000"/>
        </w:rPr>
        <w:t xml:space="preserve">                                                                 </w:t>
      </w:r>
      <w:r w:rsidRPr="002B345F">
        <w:rPr>
          <w:rFonts w:ascii="Tahoma" w:hAnsi="Tahoma" w:cs="Tahoma"/>
          <w:color w:val="000000"/>
        </w:rPr>
        <w:t>Załącznik Nr 2</w:t>
      </w:r>
    </w:p>
    <w:p w:rsidR="002B345F" w:rsidRPr="002B345F" w:rsidRDefault="002B345F" w:rsidP="002B345F">
      <w:pPr>
        <w:rPr>
          <w:rFonts w:ascii="Tahoma" w:hAnsi="Tahoma" w:cs="Tahoma"/>
        </w:rPr>
      </w:pPr>
    </w:p>
    <w:p w:rsidR="002B345F" w:rsidRPr="002B345F" w:rsidRDefault="002B345F" w:rsidP="002B345F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FORMULARZ CENOWY</w:t>
      </w:r>
    </w:p>
    <w:p w:rsidR="002B345F" w:rsidRDefault="002B345F" w:rsidP="002B345F">
      <w:pPr>
        <w:rPr>
          <w:rFonts w:ascii="Tahoma" w:hAnsi="Tahoma" w:cs="Tahoma"/>
        </w:rPr>
      </w:pPr>
    </w:p>
    <w:p w:rsidR="002B345F" w:rsidRDefault="002B345F" w:rsidP="002B345F">
      <w:pPr>
        <w:rPr>
          <w:rFonts w:ascii="Tahoma" w:hAnsi="Tahoma" w:cs="Tahoma"/>
        </w:rPr>
      </w:pPr>
    </w:p>
    <w:p w:rsidR="002B345F" w:rsidRDefault="002B345F" w:rsidP="00A82C9A">
      <w:pPr>
        <w:jc w:val="center"/>
        <w:rPr>
          <w:rFonts w:ascii="Tahoma" w:hAnsi="Tahoma" w:cs="Tahoma"/>
        </w:rPr>
      </w:pPr>
      <w:r w:rsidRPr="002B345F">
        <w:rPr>
          <w:rFonts w:ascii="Tahoma" w:hAnsi="Tahoma" w:cs="Tahoma"/>
        </w:rPr>
        <w:t>Organizacja placu zabaw przy Zespole Szkół w Suchowoli</w:t>
      </w:r>
    </w:p>
    <w:p w:rsidR="00A82C9A" w:rsidRDefault="00A82C9A" w:rsidP="00A82C9A">
      <w:pPr>
        <w:jc w:val="center"/>
        <w:rPr>
          <w:rFonts w:ascii="Tahoma" w:hAnsi="Tahoma" w:cs="Tahoma"/>
        </w:rPr>
      </w:pPr>
    </w:p>
    <w:p w:rsidR="00A82C9A" w:rsidRDefault="00A82C9A" w:rsidP="00A82C9A">
      <w:pPr>
        <w:jc w:val="center"/>
        <w:rPr>
          <w:rFonts w:ascii="Tahoma" w:hAnsi="Tahoma" w:cs="Tahoma"/>
        </w:rPr>
      </w:pPr>
    </w:p>
    <w:p w:rsidR="00A82C9A" w:rsidRDefault="00A82C9A" w:rsidP="002B345F">
      <w:pPr>
        <w:rPr>
          <w:rFonts w:ascii="Tahoma" w:hAnsi="Tahoma" w:cs="Tahoma"/>
        </w:rPr>
      </w:pPr>
    </w:p>
    <w:tbl>
      <w:tblPr>
        <w:tblW w:w="15184" w:type="dxa"/>
        <w:jc w:val="center"/>
        <w:tblInd w:w="-12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4300"/>
        <w:gridCol w:w="1740"/>
        <w:gridCol w:w="1260"/>
        <w:gridCol w:w="1260"/>
        <w:gridCol w:w="1260"/>
        <w:gridCol w:w="1260"/>
        <w:gridCol w:w="2844"/>
      </w:tblGrid>
      <w:tr w:rsidR="00A82C9A" w:rsidRPr="00A82C9A" w:rsidTr="00754030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1</w:t>
            </w: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3</w:t>
            </w:r>
          </w:p>
        </w:tc>
        <w:tc>
          <w:tcPr>
            <w:tcW w:w="2520" w:type="dxa"/>
            <w:gridSpan w:val="2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4</w:t>
            </w:r>
          </w:p>
        </w:tc>
        <w:tc>
          <w:tcPr>
            <w:tcW w:w="2520" w:type="dxa"/>
            <w:gridSpan w:val="2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5</w:t>
            </w: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6</w:t>
            </w:r>
          </w:p>
        </w:tc>
      </w:tr>
      <w:tr w:rsidR="00A82C9A" w:rsidRPr="00A82C9A" w:rsidTr="00A82C9A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A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B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A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B</w:t>
            </w: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</w:tr>
      <w:tr w:rsidR="00A82C9A" w:rsidRPr="00A82C9A" w:rsidTr="005C2600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LP.</w:t>
            </w: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SPRZĘT ZABAWOWY</w:t>
            </w: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ILOŚĆ</w:t>
            </w:r>
          </w:p>
        </w:tc>
        <w:tc>
          <w:tcPr>
            <w:tcW w:w="2520" w:type="dxa"/>
            <w:gridSpan w:val="2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DOSTAWA</w:t>
            </w:r>
          </w:p>
        </w:tc>
        <w:tc>
          <w:tcPr>
            <w:tcW w:w="2520" w:type="dxa"/>
            <w:gridSpan w:val="2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INSTALACJA</w:t>
            </w: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RAZEM brutto ∑=4A+4B+5A+5B</w:t>
            </w:r>
          </w:p>
        </w:tc>
      </w:tr>
      <w:tr w:rsidR="00A82C9A" w:rsidRPr="00A82C9A" w:rsidTr="00A82C9A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CENA netto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VAT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CENA netto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VAT</w:t>
            </w: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</w:tr>
      <w:tr w:rsidR="00A82C9A" w:rsidRPr="00A82C9A" w:rsidTr="00A82C9A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1</w:t>
            </w: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BC32F1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Zestaw  </w:t>
            </w:r>
            <w:proofErr w:type="spellStart"/>
            <w:r w:rsidR="00BC32F1">
              <w:rPr>
                <w:rFonts w:ascii="Tahoma" w:eastAsia="Times New Roman" w:hAnsi="Tahoma" w:cs="Tahoma"/>
                <w:color w:val="000000"/>
                <w:lang w:eastAsia="pl-PL"/>
              </w:rPr>
              <w:t>zabowowy</w:t>
            </w:r>
            <w:proofErr w:type="spellEnd"/>
            <w:r w:rsidR="00BC32F1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- siedziska</w:t>
            </w: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 </w:t>
            </w:r>
            <w:proofErr w:type="spellStart"/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</w:tr>
      <w:tr w:rsidR="00A82C9A" w:rsidRPr="00A82C9A" w:rsidTr="00A82C9A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2</w:t>
            </w: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bottom"/>
            <w:hideMark/>
          </w:tcPr>
          <w:p w:rsidR="00A82C9A" w:rsidRPr="00A82C9A" w:rsidRDefault="00BC32F1" w:rsidP="00BC32F1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Zestaw zabawowy - ważka</w:t>
            </w:r>
            <w:r w:rsidR="00A82C9A" w:rsidRPr="00A82C9A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 </w:t>
            </w:r>
            <w:proofErr w:type="spellStart"/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</w:tr>
      <w:tr w:rsidR="00A82C9A" w:rsidRPr="00A82C9A" w:rsidTr="00A82C9A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BC32F1" w:rsidP="00BC32F1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3</w:t>
            </w: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BC32F1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Ogrodzenie panelowe </w:t>
            </w:r>
            <w:r w:rsidR="00BC32F1">
              <w:rPr>
                <w:rFonts w:ascii="Tahoma" w:eastAsia="Times New Roman" w:hAnsi="Tahoma" w:cs="Tahoma"/>
                <w:color w:val="000000"/>
                <w:lang w:eastAsia="pl-PL"/>
              </w:rPr>
              <w:t>wg .opisu</w:t>
            </w: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BC32F1" w:rsidP="00A82C9A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lang w:eastAsia="pl-PL"/>
              </w:rPr>
              <w:t>18</w:t>
            </w:r>
            <w:r w:rsidR="00A82C9A" w:rsidRPr="00A82C9A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 </w:t>
            </w:r>
            <w:proofErr w:type="spellStart"/>
            <w:r w:rsidR="00A82C9A" w:rsidRPr="00A82C9A">
              <w:rPr>
                <w:rFonts w:ascii="Tahoma" w:eastAsia="Times New Roman" w:hAnsi="Tahoma" w:cs="Tahoma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A82C9A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</w:tr>
    </w:tbl>
    <w:p w:rsidR="00A82C9A" w:rsidRDefault="00A82C9A" w:rsidP="002B345F">
      <w:pPr>
        <w:rPr>
          <w:rFonts w:ascii="Tahoma" w:hAnsi="Tahoma" w:cs="Tahoma"/>
        </w:rPr>
      </w:pPr>
    </w:p>
    <w:p w:rsidR="00A82C9A" w:rsidRDefault="00A82C9A" w:rsidP="002B345F">
      <w:pPr>
        <w:rPr>
          <w:rFonts w:ascii="Tahoma" w:hAnsi="Tahoma" w:cs="Tahoma"/>
        </w:rPr>
      </w:pPr>
    </w:p>
    <w:p w:rsidR="00BC32F1" w:rsidRDefault="00BC32F1">
      <w:pPr>
        <w:suppressAutoHyphens w:val="0"/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82C9A" w:rsidRDefault="00A82C9A" w:rsidP="002B345F">
      <w:pPr>
        <w:rPr>
          <w:rFonts w:ascii="Tahoma" w:hAnsi="Tahoma" w:cs="Tahoma"/>
        </w:rPr>
      </w:pPr>
    </w:p>
    <w:p w:rsidR="00A82C9A" w:rsidRDefault="00A82C9A" w:rsidP="002B345F">
      <w:pPr>
        <w:rPr>
          <w:rFonts w:ascii="Tahoma" w:hAnsi="Tahoma" w:cs="Tahoma"/>
        </w:rPr>
      </w:pPr>
    </w:p>
    <w:p w:rsidR="00A82C9A" w:rsidRDefault="00A82C9A" w:rsidP="002B345F">
      <w:pPr>
        <w:rPr>
          <w:rFonts w:ascii="Tahoma" w:hAnsi="Tahoma" w:cs="Tahoma"/>
        </w:rPr>
      </w:pPr>
    </w:p>
    <w:p w:rsidR="00A82C9A" w:rsidRPr="002B345F" w:rsidRDefault="00A82C9A" w:rsidP="00A82C9A">
      <w:pPr>
        <w:widowControl w:val="0"/>
        <w:autoSpaceDE w:val="0"/>
        <w:rPr>
          <w:rFonts w:ascii="Tahoma" w:hAnsi="Tahoma" w:cs="Tahoma"/>
          <w:color w:val="000000"/>
        </w:rPr>
      </w:pPr>
      <w:r w:rsidRPr="002B345F">
        <w:rPr>
          <w:rFonts w:ascii="Tahoma" w:hAnsi="Tahoma" w:cs="Tahoma"/>
          <w:color w:val="000000"/>
        </w:rPr>
        <w:t>RIG 271.</w:t>
      </w:r>
      <w:r w:rsidR="00BC32F1">
        <w:rPr>
          <w:rFonts w:ascii="Tahoma" w:hAnsi="Tahoma" w:cs="Tahoma"/>
          <w:color w:val="000000"/>
        </w:rPr>
        <w:t>9</w:t>
      </w:r>
      <w:r w:rsidRPr="002B345F">
        <w:rPr>
          <w:rFonts w:ascii="Tahoma" w:hAnsi="Tahoma" w:cs="Tahoma"/>
          <w:color w:val="000000"/>
        </w:rPr>
        <w:t>R.2014</w:t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 w:rsidRPr="002B345F"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 xml:space="preserve">                                                                 </w:t>
      </w:r>
      <w:r w:rsidRPr="002B345F">
        <w:rPr>
          <w:rFonts w:ascii="Tahoma" w:hAnsi="Tahoma" w:cs="Tahoma"/>
          <w:color w:val="000000"/>
        </w:rPr>
        <w:t xml:space="preserve">Załącznik Nr </w:t>
      </w:r>
      <w:r>
        <w:rPr>
          <w:rFonts w:ascii="Tahoma" w:hAnsi="Tahoma" w:cs="Tahoma"/>
          <w:color w:val="000000"/>
        </w:rPr>
        <w:t>3</w:t>
      </w:r>
    </w:p>
    <w:p w:rsidR="00A82C9A" w:rsidRPr="002B345F" w:rsidRDefault="00A82C9A" w:rsidP="00A82C9A">
      <w:pPr>
        <w:rPr>
          <w:rFonts w:ascii="Tahoma" w:hAnsi="Tahoma" w:cs="Tahoma"/>
        </w:rPr>
      </w:pPr>
    </w:p>
    <w:p w:rsidR="00A82C9A" w:rsidRPr="002B345F" w:rsidRDefault="00A82C9A" w:rsidP="00A82C9A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FORMULARZ CENOWY</w:t>
      </w:r>
    </w:p>
    <w:p w:rsidR="00A82C9A" w:rsidRDefault="00A82C9A" w:rsidP="00A82C9A">
      <w:pPr>
        <w:rPr>
          <w:rFonts w:ascii="Tahoma" w:hAnsi="Tahoma" w:cs="Tahoma"/>
        </w:rPr>
      </w:pPr>
    </w:p>
    <w:p w:rsidR="00A82C9A" w:rsidRPr="002B345F" w:rsidRDefault="00A82C9A" w:rsidP="00A82C9A">
      <w:pPr>
        <w:rPr>
          <w:rFonts w:ascii="Tahoma" w:hAnsi="Tahoma" w:cs="Tahoma"/>
        </w:rPr>
      </w:pPr>
    </w:p>
    <w:p w:rsidR="00A82C9A" w:rsidRDefault="00A82C9A" w:rsidP="00A82C9A">
      <w:pPr>
        <w:jc w:val="center"/>
        <w:rPr>
          <w:rFonts w:ascii="Tahoma" w:hAnsi="Tahoma" w:cs="Tahoma"/>
        </w:rPr>
      </w:pPr>
      <w:r w:rsidRPr="002B345F">
        <w:rPr>
          <w:rFonts w:ascii="Tahoma" w:hAnsi="Tahoma" w:cs="Tahoma"/>
        </w:rPr>
        <w:t xml:space="preserve">Organizacja placu zabaw przy Zespole Szkół w </w:t>
      </w:r>
      <w:r w:rsidR="004A4B59">
        <w:rPr>
          <w:rFonts w:ascii="Tahoma" w:hAnsi="Tahoma" w:cs="Tahoma"/>
        </w:rPr>
        <w:t>Szewni Górnej</w:t>
      </w:r>
    </w:p>
    <w:p w:rsidR="00A82C9A" w:rsidRDefault="00A82C9A" w:rsidP="00A82C9A">
      <w:pPr>
        <w:jc w:val="center"/>
        <w:rPr>
          <w:rFonts w:ascii="Tahoma" w:hAnsi="Tahoma" w:cs="Tahoma"/>
        </w:rPr>
      </w:pPr>
    </w:p>
    <w:p w:rsidR="00A82C9A" w:rsidRDefault="00A82C9A" w:rsidP="00A82C9A">
      <w:pPr>
        <w:jc w:val="center"/>
        <w:rPr>
          <w:rFonts w:ascii="Tahoma" w:hAnsi="Tahoma" w:cs="Tahoma"/>
        </w:rPr>
      </w:pPr>
    </w:p>
    <w:p w:rsidR="00A82C9A" w:rsidRDefault="00A82C9A" w:rsidP="00A82C9A">
      <w:pPr>
        <w:rPr>
          <w:rFonts w:ascii="Tahoma" w:hAnsi="Tahoma" w:cs="Tahoma"/>
        </w:rPr>
      </w:pPr>
    </w:p>
    <w:tbl>
      <w:tblPr>
        <w:tblW w:w="15184" w:type="dxa"/>
        <w:jc w:val="center"/>
        <w:tblInd w:w="-12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4300"/>
        <w:gridCol w:w="1740"/>
        <w:gridCol w:w="1260"/>
        <w:gridCol w:w="1260"/>
        <w:gridCol w:w="1260"/>
        <w:gridCol w:w="1260"/>
        <w:gridCol w:w="2844"/>
      </w:tblGrid>
      <w:tr w:rsidR="00A82C9A" w:rsidRPr="00A82C9A" w:rsidTr="00C91373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1</w:t>
            </w: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3</w:t>
            </w:r>
          </w:p>
        </w:tc>
        <w:tc>
          <w:tcPr>
            <w:tcW w:w="2520" w:type="dxa"/>
            <w:gridSpan w:val="2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4</w:t>
            </w:r>
          </w:p>
        </w:tc>
        <w:tc>
          <w:tcPr>
            <w:tcW w:w="2520" w:type="dxa"/>
            <w:gridSpan w:val="2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5</w:t>
            </w: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6</w:t>
            </w:r>
          </w:p>
        </w:tc>
      </w:tr>
      <w:tr w:rsidR="00A82C9A" w:rsidRPr="00A82C9A" w:rsidTr="00C91373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A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B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A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B</w:t>
            </w: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</w:tr>
      <w:tr w:rsidR="00A82C9A" w:rsidRPr="00A82C9A" w:rsidTr="00C91373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LP.</w:t>
            </w: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SPRZĘT ZABAWOWY</w:t>
            </w: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ILOŚĆ</w:t>
            </w:r>
          </w:p>
        </w:tc>
        <w:tc>
          <w:tcPr>
            <w:tcW w:w="2520" w:type="dxa"/>
            <w:gridSpan w:val="2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DOSTAWA</w:t>
            </w:r>
          </w:p>
        </w:tc>
        <w:tc>
          <w:tcPr>
            <w:tcW w:w="2520" w:type="dxa"/>
            <w:gridSpan w:val="2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INSTALACJA</w:t>
            </w: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RAZEM brutto ∑=4A+4B+5A+5B</w:t>
            </w:r>
          </w:p>
        </w:tc>
      </w:tr>
      <w:tr w:rsidR="00A82C9A" w:rsidRPr="00A82C9A" w:rsidTr="00C91373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CENA netto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VAT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CENA netto</w:t>
            </w: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VAT</w:t>
            </w: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EBF1DE" w:fill="EBF1DE"/>
            <w:noWrap/>
            <w:vAlign w:val="center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</w:tr>
      <w:tr w:rsidR="00A82C9A" w:rsidRPr="00A82C9A" w:rsidTr="00C91373">
        <w:trPr>
          <w:trHeight w:val="300"/>
          <w:jc w:val="center"/>
        </w:trPr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1</w:t>
            </w:r>
          </w:p>
        </w:tc>
        <w:tc>
          <w:tcPr>
            <w:tcW w:w="430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BC32F1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Zestaw </w:t>
            </w:r>
            <w:r w:rsidR="00BC32F1">
              <w:rPr>
                <w:rFonts w:ascii="Tahoma" w:eastAsia="Times New Roman" w:hAnsi="Tahoma" w:cs="Tahoma"/>
                <w:color w:val="000000"/>
                <w:lang w:eastAsia="pl-PL"/>
              </w:rPr>
              <w:t>zabawowy – zjeżdżalnia p</w:t>
            </w:r>
            <w:r w:rsidR="004A4B59">
              <w:rPr>
                <w:rFonts w:ascii="Tahoma" w:eastAsia="Times New Roman" w:hAnsi="Tahoma" w:cs="Tahoma"/>
                <w:color w:val="000000"/>
                <w:lang w:eastAsia="pl-PL"/>
              </w:rPr>
              <w:t>ojedyn</w:t>
            </w:r>
            <w:bookmarkStart w:id="0" w:name="_GoBack"/>
            <w:bookmarkEnd w:id="0"/>
            <w:r w:rsidR="00BC32F1">
              <w:rPr>
                <w:rFonts w:ascii="Tahoma" w:eastAsia="Times New Roman" w:hAnsi="Tahoma" w:cs="Tahoma"/>
                <w:color w:val="000000"/>
                <w:lang w:eastAsia="pl-PL"/>
              </w:rPr>
              <w:t>cza</w:t>
            </w:r>
          </w:p>
        </w:tc>
        <w:tc>
          <w:tcPr>
            <w:tcW w:w="174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C91373">
            <w:pPr>
              <w:suppressAutoHyphens w:val="0"/>
              <w:jc w:val="center"/>
              <w:rPr>
                <w:rFonts w:ascii="Tahoma" w:eastAsia="Times New Roman" w:hAnsi="Tahoma" w:cs="Tahoma"/>
                <w:color w:val="000000"/>
                <w:lang w:eastAsia="pl-PL"/>
              </w:rPr>
            </w:pPr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 xml:space="preserve">1 </w:t>
            </w:r>
            <w:proofErr w:type="spellStart"/>
            <w:r w:rsidRPr="00A82C9A">
              <w:rPr>
                <w:rFonts w:ascii="Tahoma" w:eastAsia="Times New Roman" w:hAnsi="Tahoma" w:cs="Tahoma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C91373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C91373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C91373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C91373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  <w:tc>
          <w:tcPr>
            <w:tcW w:w="2844" w:type="dxa"/>
            <w:tcBorders>
              <w:top w:val="single" w:sz="4" w:space="0" w:color="C4D79B"/>
              <w:left w:val="single" w:sz="4" w:space="0" w:color="C4D79B"/>
              <w:bottom w:val="single" w:sz="4" w:space="0" w:color="C4D79B"/>
              <w:right w:val="single" w:sz="4" w:space="0" w:color="C4D79B"/>
            </w:tcBorders>
            <w:shd w:val="clear" w:color="D8E4BC" w:fill="D8E4BC"/>
            <w:noWrap/>
            <w:vAlign w:val="bottom"/>
            <w:hideMark/>
          </w:tcPr>
          <w:p w:rsidR="00A82C9A" w:rsidRPr="00A82C9A" w:rsidRDefault="00A82C9A" w:rsidP="00C91373">
            <w:pPr>
              <w:suppressAutoHyphens w:val="0"/>
              <w:rPr>
                <w:rFonts w:ascii="Tahoma" w:eastAsia="Times New Roman" w:hAnsi="Tahoma" w:cs="Tahoma"/>
                <w:color w:val="000000"/>
                <w:lang w:eastAsia="pl-PL"/>
              </w:rPr>
            </w:pPr>
          </w:p>
        </w:tc>
      </w:tr>
    </w:tbl>
    <w:p w:rsidR="002B345F" w:rsidRDefault="002B345F" w:rsidP="002B345F">
      <w:pPr>
        <w:rPr>
          <w:rFonts w:ascii="Tahoma" w:hAnsi="Tahoma" w:cs="Tahoma"/>
        </w:rPr>
      </w:pPr>
    </w:p>
    <w:p w:rsidR="00365F7A" w:rsidRDefault="00365F7A" w:rsidP="002B345F">
      <w:pPr>
        <w:rPr>
          <w:rFonts w:ascii="Tahoma" w:hAnsi="Tahoma" w:cs="Tahoma"/>
          <w:b/>
        </w:rPr>
      </w:pPr>
      <w:r w:rsidRPr="00365F7A">
        <w:rPr>
          <w:rFonts w:ascii="Tahoma" w:hAnsi="Tahoma" w:cs="Tahoma"/>
          <w:b/>
        </w:rPr>
        <w:t>UWAGA</w:t>
      </w:r>
    </w:p>
    <w:p w:rsidR="002B345F" w:rsidRDefault="00365F7A" w:rsidP="002B345F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SUMA Kolumn 4A i 5A z Załącznika Nr 2 i 3 – należy przenieść do formularza ofertowego w pozycje Netto</w:t>
      </w:r>
    </w:p>
    <w:p w:rsidR="00365F7A" w:rsidRDefault="00365F7A" w:rsidP="00365F7A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SUMA Kolumn 4B i 5B z Załącznika Nr 2 i 3 – należy przenieść do formularza ofertowego w pozycje VAT</w:t>
      </w:r>
    </w:p>
    <w:p w:rsidR="002B345F" w:rsidRPr="002B345F" w:rsidRDefault="00365F7A" w:rsidP="00365F7A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SUMA Kolumn 6 z Załącznika Nr 2 i 3 – należy przenieść do formularza ofertowego w pozycje BRUTTO</w:t>
      </w:r>
    </w:p>
    <w:sectPr w:rsidR="002B345F" w:rsidRPr="002B345F" w:rsidSect="00A82C9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33B" w:rsidRDefault="00B5133B" w:rsidP="002B345F">
      <w:r>
        <w:separator/>
      </w:r>
    </w:p>
  </w:endnote>
  <w:endnote w:type="continuationSeparator" w:id="0">
    <w:p w:rsidR="00B5133B" w:rsidRDefault="00B5133B" w:rsidP="002B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33B" w:rsidRDefault="00B5133B" w:rsidP="002B345F">
      <w:r>
        <w:separator/>
      </w:r>
    </w:p>
  </w:footnote>
  <w:footnote w:type="continuationSeparator" w:id="0">
    <w:p w:rsidR="00B5133B" w:rsidRDefault="00B5133B" w:rsidP="002B3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5F" w:rsidRDefault="002B345F">
    <w:pPr>
      <w:pStyle w:val="Nagwek"/>
    </w:pPr>
    <w:r>
      <w:rPr>
        <w:noProof/>
        <w:lang w:eastAsia="pl-PL"/>
      </w:rPr>
      <w:drawing>
        <wp:inline distT="0" distB="0" distL="0" distR="0" wp14:anchorId="4D02D416" wp14:editId="008F2F28">
          <wp:extent cx="9134475" cy="8572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1459" cy="856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5F"/>
    <w:rsid w:val="002B345F"/>
    <w:rsid w:val="00365F7A"/>
    <w:rsid w:val="004A4B59"/>
    <w:rsid w:val="007231E1"/>
    <w:rsid w:val="007C7C75"/>
    <w:rsid w:val="00A82C9A"/>
    <w:rsid w:val="00B5133B"/>
    <w:rsid w:val="00BC32F1"/>
    <w:rsid w:val="00FB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45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345F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B345F"/>
  </w:style>
  <w:style w:type="paragraph" w:styleId="Stopka">
    <w:name w:val="footer"/>
    <w:basedOn w:val="Normalny"/>
    <w:link w:val="StopkaZnak"/>
    <w:uiPriority w:val="99"/>
    <w:unhideWhenUsed/>
    <w:rsid w:val="002B345F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B345F"/>
  </w:style>
  <w:style w:type="paragraph" w:styleId="Tekstdymka">
    <w:name w:val="Balloon Text"/>
    <w:basedOn w:val="Normalny"/>
    <w:link w:val="TekstdymkaZnak"/>
    <w:uiPriority w:val="99"/>
    <w:semiHidden/>
    <w:unhideWhenUsed/>
    <w:rsid w:val="002B345F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45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345F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B345F"/>
  </w:style>
  <w:style w:type="paragraph" w:styleId="Stopka">
    <w:name w:val="footer"/>
    <w:basedOn w:val="Normalny"/>
    <w:link w:val="StopkaZnak"/>
    <w:uiPriority w:val="99"/>
    <w:unhideWhenUsed/>
    <w:rsid w:val="002B345F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B345F"/>
  </w:style>
  <w:style w:type="paragraph" w:styleId="Tekstdymka">
    <w:name w:val="Balloon Text"/>
    <w:basedOn w:val="Normalny"/>
    <w:link w:val="TekstdymkaZnak"/>
    <w:uiPriority w:val="99"/>
    <w:semiHidden/>
    <w:unhideWhenUsed/>
    <w:rsid w:val="002B345F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9812F-D736-4312-922A-2A26C39C4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3</cp:revision>
  <dcterms:created xsi:type="dcterms:W3CDTF">2014-10-01T12:00:00Z</dcterms:created>
  <dcterms:modified xsi:type="dcterms:W3CDTF">2014-12-03T12:17:00Z</dcterms:modified>
</cp:coreProperties>
</file>