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8341B" w:rsidRDefault="006B632D" w:rsidP="00730943">
      <w:pPr>
        <w:tabs>
          <w:tab w:val="left" w:pos="426"/>
        </w:tabs>
        <w:jc w:val="right"/>
        <w:rPr>
          <w:rFonts w:ascii="Tahoma" w:hAnsi="Tahoma" w:cs="Tahoma"/>
          <w:b/>
          <w:szCs w:val="24"/>
          <w:u w:val="single"/>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PROJEKT</w:t>
      </w:r>
      <w:r w:rsidR="00D434FE" w:rsidRPr="0068341B">
        <w:rPr>
          <w:rFonts w:ascii="Tahoma" w:hAnsi="Tahoma" w:cs="Tahoma"/>
          <w:b/>
          <w:szCs w:val="24"/>
        </w:rPr>
        <w:t xml:space="preserve"> </w:t>
      </w:r>
      <w:r w:rsidRPr="0068341B">
        <w:rPr>
          <w:rFonts w:ascii="Tahoma" w:hAnsi="Tahoma" w:cs="Tahoma"/>
          <w:b/>
          <w:szCs w:val="24"/>
        </w:rPr>
        <w:t xml:space="preserve">UMOWA Nr </w:t>
      </w:r>
      <w:r w:rsidR="00D434FE" w:rsidRPr="0068341B">
        <w:rPr>
          <w:rFonts w:ascii="Tahoma" w:hAnsi="Tahoma" w:cs="Tahoma"/>
          <w:b/>
          <w:szCs w:val="24"/>
        </w:rPr>
        <w:t>RIG</w:t>
      </w:r>
      <w:r w:rsidRPr="0068341B">
        <w:rPr>
          <w:rFonts w:ascii="Tahoma" w:hAnsi="Tahoma" w:cs="Tahoma"/>
          <w:b/>
          <w:szCs w:val="24"/>
        </w:rPr>
        <w:t>.27</w:t>
      </w:r>
      <w:r w:rsidR="00D434FE" w:rsidRPr="0068341B">
        <w:rPr>
          <w:rFonts w:ascii="Tahoma" w:hAnsi="Tahoma" w:cs="Tahoma"/>
          <w:b/>
          <w:szCs w:val="24"/>
        </w:rPr>
        <w:t>2</w:t>
      </w:r>
      <w:r w:rsidRPr="0068341B">
        <w:rPr>
          <w:rFonts w:ascii="Tahoma" w:hAnsi="Tahoma" w:cs="Tahoma"/>
          <w:b/>
          <w:szCs w:val="24"/>
        </w:rPr>
        <w:t>.</w:t>
      </w:r>
      <w:r w:rsidR="00CE7039">
        <w:rPr>
          <w:rFonts w:ascii="Tahoma" w:hAnsi="Tahoma" w:cs="Tahoma"/>
          <w:b/>
          <w:szCs w:val="24"/>
        </w:rPr>
        <w:t>13</w:t>
      </w:r>
      <w:r w:rsidRPr="0068341B">
        <w:rPr>
          <w:rFonts w:ascii="Tahoma" w:hAnsi="Tahoma" w:cs="Tahoma"/>
          <w:b/>
          <w:szCs w:val="24"/>
        </w:rPr>
        <w:t>.201</w:t>
      </w:r>
      <w:r w:rsidR="0016418F">
        <w:rPr>
          <w:rFonts w:ascii="Tahoma" w:hAnsi="Tahoma" w:cs="Tahoma"/>
          <w:b/>
          <w:szCs w:val="24"/>
        </w:rPr>
        <w:t>9</w:t>
      </w:r>
      <w:bookmarkStart w:id="0" w:name="_GoBack"/>
      <w:bookmarkEnd w:id="0"/>
      <w:r w:rsidR="00D434FE" w:rsidRPr="0068341B">
        <w:rPr>
          <w:rFonts w:ascii="Tahoma" w:hAnsi="Tahoma" w:cs="Tahoma"/>
          <w:b/>
          <w:szCs w:val="24"/>
        </w:rPr>
        <w:t>- ____________________</w:t>
      </w:r>
    </w:p>
    <w:p w:rsidR="006B632D" w:rsidRPr="0068341B" w:rsidRDefault="006B632D" w:rsidP="00730943">
      <w:pPr>
        <w:tabs>
          <w:tab w:val="left" w:pos="284"/>
          <w:tab w:val="left" w:pos="426"/>
        </w:tabs>
        <w:jc w:val="both"/>
        <w:rPr>
          <w:rFonts w:ascii="Tahoma" w:hAnsi="Tahoma" w:cs="Tahoma"/>
          <w:szCs w:val="24"/>
        </w:rPr>
      </w:pP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Zawarta w ……………………… w dniu …..………. pomiędzy: Gminą Adamów </w:t>
      </w:r>
      <w:r w:rsidRPr="0068341B">
        <w:rPr>
          <w:rFonts w:ascii="Tahoma" w:hAnsi="Tahoma" w:cs="Tahoma"/>
          <w:szCs w:val="24"/>
        </w:rPr>
        <w:t>z siedzibą: Urząd Gminy Adamów w Adamowie, Adamów 11</w:t>
      </w:r>
      <w:r w:rsidR="005743CB" w:rsidRPr="0068341B">
        <w:rPr>
          <w:rFonts w:ascii="Tahoma" w:hAnsi="Tahoma" w:cs="Tahoma"/>
          <w:szCs w:val="24"/>
        </w:rPr>
        <w:t>B</w:t>
      </w:r>
      <w:r w:rsidRPr="0068341B">
        <w:rPr>
          <w:rFonts w:ascii="Tahoma" w:hAnsi="Tahoma" w:cs="Tahoma"/>
          <w:szCs w:val="24"/>
        </w:rPr>
        <w:t>, 22-442  Adamów</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hAnsi="Tahoma" w:cs="Tahoma"/>
          <w:szCs w:val="24"/>
        </w:rPr>
        <w:t>REGON 950368486, NIP 9222813872</w:t>
      </w:r>
      <w:r w:rsidRPr="0068341B">
        <w:rPr>
          <w:rFonts w:ascii="Tahoma" w:eastAsia="Calibri" w:hAnsi="Tahoma" w:cs="Tahoma"/>
          <w:szCs w:val="24"/>
          <w:lang w:eastAsia="en-US"/>
        </w:rPr>
        <w:t xml:space="preserve">,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Zamawiającym</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a……………………………………………………………………..…(nazwa Wykonawcy) </w:t>
      </w:r>
      <w:r w:rsidRPr="0068341B">
        <w:rPr>
          <w:rFonts w:ascii="Tahoma" w:eastAsia="Calibri" w:hAnsi="Tahoma" w:cs="Tahoma"/>
          <w:szCs w:val="24"/>
          <w:lang w:eastAsia="en-US"/>
        </w:rPr>
        <w:br/>
        <w:t>z siedzibą w …………………………… (siedziba Wykonawcy),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(adres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Wykonawcą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łącznie zwanymi „</w:t>
      </w:r>
      <w:r w:rsidRPr="0068341B">
        <w:rPr>
          <w:rFonts w:ascii="Tahoma" w:eastAsia="Calibri" w:hAnsi="Tahoma" w:cs="Tahoma"/>
          <w:b/>
          <w:szCs w:val="24"/>
          <w:lang w:eastAsia="en-US"/>
        </w:rPr>
        <w:t>Stronami</w:t>
      </w:r>
      <w:r w:rsidRPr="0068341B">
        <w:rPr>
          <w:rFonts w:ascii="Tahoma" w:eastAsia="Calibri" w:hAnsi="Tahoma" w:cs="Tahoma"/>
          <w:szCs w:val="24"/>
          <w:lang w:eastAsia="en-US"/>
        </w:rPr>
        <w:t>”, a odrębnie „</w:t>
      </w:r>
      <w:r w:rsidRPr="0068341B">
        <w:rPr>
          <w:rFonts w:ascii="Tahoma" w:eastAsia="Calibri" w:hAnsi="Tahoma" w:cs="Tahoma"/>
          <w:b/>
          <w:szCs w:val="24"/>
          <w:lang w:eastAsia="en-US"/>
        </w:rPr>
        <w:t>Stroną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Zważywszy, że Zamawiający, w wyniku przeprowadzonego postępowania o udzielenie zamówienia publicznego w trybie przetargu nieograniczonego  na podstawie ustawy z dnia 29 stycznia 2004 r. – Prawo zamówień publicznych (</w:t>
      </w:r>
      <w:r w:rsidR="00F06F35" w:rsidRPr="00B45D3E">
        <w:rPr>
          <w:rFonts w:ascii="Tahoma" w:hAnsi="Tahoma" w:cs="Tahoma"/>
          <w:szCs w:val="24"/>
        </w:rPr>
        <w:t>tekst jednolity Dz.U. z 2017 r. poz. 1579 z ze zm.)</w:t>
      </w:r>
      <w:r w:rsidRPr="0068341B">
        <w:rPr>
          <w:rFonts w:ascii="Tahoma" w:eastAsia="Calibri" w:hAnsi="Tahoma" w:cs="Tahoma"/>
          <w:szCs w:val="24"/>
          <w:lang w:eastAsia="en-US"/>
        </w:rPr>
        <w:t>, w zakresie</w:t>
      </w:r>
      <w:r w:rsidR="000E7996" w:rsidRPr="0068341B">
        <w:rPr>
          <w:rFonts w:ascii="Tahoma" w:eastAsia="Calibri" w:hAnsi="Tahoma" w:cs="Tahoma"/>
          <w:szCs w:val="24"/>
          <w:lang w:eastAsia="en-US"/>
        </w:rPr>
        <w:t xml:space="preserve"> </w:t>
      </w:r>
      <w:r w:rsidR="00CE7039">
        <w:rPr>
          <w:rFonts w:ascii="Tahoma" w:hAnsi="Tahoma" w:cs="Tahoma"/>
          <w:b/>
          <w:szCs w:val="24"/>
        </w:rPr>
        <w:t>Budowa drogi gminnej Nr 010851 L w m. Bliżów</w:t>
      </w:r>
      <w:r w:rsidR="00196A58" w:rsidRPr="0068341B">
        <w:rPr>
          <w:rFonts w:ascii="Tahoma" w:eastAsia="Calibri" w:hAnsi="Tahoma" w:cs="Tahoma"/>
          <w:szCs w:val="24"/>
          <w:lang w:eastAsia="en-US"/>
        </w:rPr>
        <w:t>”</w:t>
      </w:r>
      <w:r w:rsidR="007377A7" w:rsidRPr="0068341B">
        <w:rPr>
          <w:rFonts w:ascii="Tahoma" w:hAnsi="Tahoma" w:cs="Tahoma"/>
          <w:szCs w:val="24"/>
        </w:rPr>
        <w:t xml:space="preserve">, </w:t>
      </w:r>
      <w:r w:rsidRPr="0068341B">
        <w:rPr>
          <w:rFonts w:ascii="Tahoma" w:eastAsia="Calibri" w:hAnsi="Tahoma" w:cs="Tahoma"/>
          <w:szCs w:val="24"/>
          <w:lang w:eastAsia="en-US"/>
        </w:rPr>
        <w:t>dokonał wyboru oferty Wykonawcy, Strony uzgadniają, co następuje:</w:t>
      </w:r>
    </w:p>
    <w:p w:rsidR="006B632D" w:rsidRPr="0068341B" w:rsidRDefault="006B632D" w:rsidP="00730943">
      <w:pPr>
        <w:tabs>
          <w:tab w:val="left" w:pos="284"/>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Przedmiot umowy</w:t>
      </w:r>
    </w:p>
    <w:p w:rsidR="006B632D" w:rsidRPr="0068341B" w:rsidRDefault="006B632D" w:rsidP="00730943">
      <w:pPr>
        <w:pStyle w:val="Akapitzlist"/>
        <w:numPr>
          <w:ilvl w:val="0"/>
          <w:numId w:val="16"/>
        </w:numPr>
        <w:tabs>
          <w:tab w:val="left" w:pos="426"/>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Zamawiający </w:t>
      </w:r>
      <w:r w:rsidR="005743CB" w:rsidRPr="0068341B">
        <w:rPr>
          <w:rFonts w:ascii="Tahoma" w:eastAsia="Calibri" w:hAnsi="Tahoma" w:cs="Tahoma"/>
          <w:szCs w:val="24"/>
          <w:lang w:eastAsia="en-US"/>
        </w:rPr>
        <w:t>zleca</w:t>
      </w:r>
      <w:r w:rsidRPr="0068341B">
        <w:rPr>
          <w:rFonts w:ascii="Tahoma" w:eastAsia="Calibri" w:hAnsi="Tahoma" w:cs="Tahoma"/>
          <w:szCs w:val="24"/>
          <w:lang w:eastAsia="en-US"/>
        </w:rPr>
        <w:t xml:space="preserve">, a Wykonawca przyjmuje do wykonania, roboty budowlane niezbędne do wykonania i oddania obiektu budowlanego - w ramach zadania pod nazwą: </w:t>
      </w:r>
      <w:r w:rsidR="00CE7039">
        <w:rPr>
          <w:rFonts w:ascii="Tahoma" w:hAnsi="Tahoma" w:cs="Tahoma"/>
          <w:b/>
          <w:szCs w:val="24"/>
        </w:rPr>
        <w:t>Budowa drogi gminnej Nr 010851 L w m. Bliżów</w:t>
      </w:r>
      <w:r w:rsidR="00CE7039"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w:t>
      </w:r>
      <w:r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niniejsz</w:t>
      </w:r>
      <w:r w:rsidR="00B11ACF" w:rsidRPr="0068341B">
        <w:rPr>
          <w:rFonts w:ascii="Tahoma" w:eastAsia="Calibri" w:hAnsi="Tahoma" w:cs="Tahoma"/>
          <w:szCs w:val="24"/>
          <w:lang w:eastAsia="en-US"/>
        </w:rPr>
        <w:t>a</w:t>
      </w:r>
      <w:r w:rsidR="00FC2B7A" w:rsidRPr="0068341B">
        <w:rPr>
          <w:rFonts w:ascii="Tahoma" w:eastAsia="Calibri" w:hAnsi="Tahoma" w:cs="Tahoma"/>
          <w:szCs w:val="24"/>
          <w:lang w:eastAsia="en-US"/>
        </w:rPr>
        <w:t xml:space="preserve"> umowa jest oparta o rozliczenie</w:t>
      </w:r>
      <w:r w:rsidR="00F06F35">
        <w:rPr>
          <w:rFonts w:ascii="Tahoma" w:eastAsia="Calibri" w:hAnsi="Tahoma" w:cs="Tahoma"/>
          <w:szCs w:val="24"/>
          <w:lang w:eastAsia="en-US"/>
        </w:rPr>
        <w:t xml:space="preserve"> ryczałtowe</w:t>
      </w:r>
      <w:r w:rsidR="00FC2B7A" w:rsidRPr="0068341B">
        <w:rPr>
          <w:rFonts w:ascii="Tahoma" w:eastAsia="Calibri" w:hAnsi="Tahoma" w:cs="Tahoma"/>
          <w:szCs w:val="24"/>
          <w:lang w:eastAsia="en-US"/>
        </w:rPr>
        <w:t xml:space="preserve"> .  </w:t>
      </w:r>
      <w:r w:rsidRPr="0068341B">
        <w:rPr>
          <w:rFonts w:ascii="Tahoma" w:eastAsia="Calibri" w:hAnsi="Tahoma" w:cs="Tahoma"/>
          <w:szCs w:val="24"/>
          <w:lang w:eastAsia="en-US"/>
        </w:rPr>
        <w:t>Dokumentacj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tj: projekt bud</w:t>
      </w:r>
      <w:r w:rsidR="00D434FE" w:rsidRPr="0068341B">
        <w:rPr>
          <w:rFonts w:ascii="Tahoma" w:eastAsia="Calibri" w:hAnsi="Tahoma" w:cs="Tahoma"/>
          <w:szCs w:val="24"/>
          <w:lang w:eastAsia="en-US"/>
        </w:rPr>
        <w:t>o</w:t>
      </w:r>
      <w:r w:rsidRPr="0068341B">
        <w:rPr>
          <w:rFonts w:ascii="Tahoma" w:eastAsia="Calibri" w:hAnsi="Tahoma" w:cs="Tahoma"/>
          <w:szCs w:val="24"/>
          <w:lang w:eastAsia="en-US"/>
        </w:rPr>
        <w:t>wlano-wykonawczy, specyfikacj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D434FE" w:rsidRPr="0068341B">
        <w:rPr>
          <w:rFonts w:ascii="Tahoma" w:eastAsia="Calibri" w:hAnsi="Tahoma" w:cs="Tahoma"/>
          <w:szCs w:val="24"/>
          <w:lang w:eastAsia="en-US"/>
        </w:rPr>
        <w:t xml:space="preserve"> wykonania i odbioru robót</w:t>
      </w:r>
      <w:r w:rsidRPr="0068341B">
        <w:rPr>
          <w:rFonts w:ascii="Tahoma" w:eastAsia="Calibri" w:hAnsi="Tahoma" w:cs="Tahoma"/>
          <w:szCs w:val="24"/>
          <w:lang w:eastAsia="en-US"/>
        </w:rPr>
        <w:t>, pozwolenie na budowę, stanowią załączniki do niniejszej umowy</w:t>
      </w:r>
      <w:r w:rsidR="00A07620" w:rsidRPr="0068341B">
        <w:rPr>
          <w:rFonts w:ascii="Tahoma" w:eastAsia="Calibri" w:hAnsi="Tahoma" w:cs="Tahoma"/>
          <w:szCs w:val="24"/>
          <w:lang w:eastAsia="en-US"/>
        </w:rPr>
        <w:t>.</w:t>
      </w:r>
      <w:r w:rsidR="005A54A1" w:rsidRPr="0068341B">
        <w:rPr>
          <w:rFonts w:ascii="Tahoma" w:eastAsia="Calibri" w:hAnsi="Tahoma" w:cs="Tahoma"/>
          <w:szCs w:val="24"/>
          <w:lang w:eastAsia="en-US"/>
        </w:rPr>
        <w:t xml:space="preserve"> Cały  zakres przedmiotu robót zostanie wykonany </w:t>
      </w:r>
      <w:r w:rsidRPr="0068341B">
        <w:rPr>
          <w:rFonts w:ascii="Tahoma" w:eastAsia="Calibri" w:hAnsi="Tahoma" w:cs="Tahoma"/>
          <w:szCs w:val="24"/>
          <w:lang w:eastAsia="en-US"/>
        </w:rPr>
        <w:t>zgodnie z zasadami wiedzy technicznej i obowiązującymi w Rzeczypospolitej Polskiej przepisami prawa powszechnie obowiązującego,</w:t>
      </w:r>
      <w:r w:rsidR="00A07620" w:rsidRPr="0068341B">
        <w:rPr>
          <w:rFonts w:ascii="Tahoma" w:eastAsia="Calibri" w:hAnsi="Tahoma" w:cs="Tahoma"/>
          <w:szCs w:val="24"/>
          <w:lang w:eastAsia="en-US"/>
        </w:rPr>
        <w:t xml:space="preserve"> na podstawie Oferty Wykonawcy</w:t>
      </w:r>
      <w:r w:rsidRPr="0068341B">
        <w:rPr>
          <w:rFonts w:ascii="Tahoma" w:eastAsia="Calibri" w:hAnsi="Tahoma" w:cs="Tahoma"/>
          <w:szCs w:val="24"/>
          <w:lang w:eastAsia="en-US"/>
        </w:rPr>
        <w:t xml:space="preserve"> w terminie określonym Umową, zwane dalej „przedmiotem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w:t>
      </w:r>
      <w:r w:rsidR="00E82B93" w:rsidRPr="0068341B">
        <w:rPr>
          <w:rFonts w:ascii="Tahoma" w:hAnsi="Tahoma" w:cs="Tahoma"/>
          <w:szCs w:val="24"/>
          <w:lang w:eastAsia="ar-SA"/>
        </w:rPr>
        <w:t xml:space="preserve"> uzyskać efekt dla</w:t>
      </w:r>
      <w:r w:rsidRPr="0068341B">
        <w:rPr>
          <w:rFonts w:ascii="Tahoma" w:hAnsi="Tahoma" w:cs="Tahoma"/>
          <w:szCs w:val="24"/>
          <w:lang w:eastAsia="ar-SA"/>
        </w:rPr>
        <w:t xml:space="preserve"> wszystki</w:t>
      </w:r>
      <w:r w:rsidR="00E82B93" w:rsidRPr="0068341B">
        <w:rPr>
          <w:rFonts w:ascii="Tahoma" w:hAnsi="Tahoma" w:cs="Tahoma"/>
          <w:szCs w:val="24"/>
          <w:lang w:eastAsia="ar-SA"/>
        </w:rPr>
        <w:t>ch</w:t>
      </w:r>
      <w:r w:rsidRPr="0068341B">
        <w:rPr>
          <w:rFonts w:ascii="Tahoma" w:hAnsi="Tahoma" w:cs="Tahoma"/>
          <w:szCs w:val="24"/>
          <w:lang w:eastAsia="ar-SA"/>
        </w:rPr>
        <w:t xml:space="preserve"> opisan</w:t>
      </w:r>
      <w:r w:rsidR="00E82B93" w:rsidRPr="0068341B">
        <w:rPr>
          <w:rFonts w:ascii="Tahoma" w:hAnsi="Tahoma" w:cs="Tahoma"/>
          <w:szCs w:val="24"/>
          <w:lang w:eastAsia="ar-SA"/>
        </w:rPr>
        <w:t>ych</w:t>
      </w:r>
      <w:r w:rsidR="00A07620" w:rsidRPr="0068341B">
        <w:rPr>
          <w:rFonts w:ascii="Tahoma" w:hAnsi="Tahoma" w:cs="Tahoma"/>
          <w:szCs w:val="24"/>
          <w:lang w:eastAsia="ar-SA"/>
        </w:rPr>
        <w:t xml:space="preserve"> </w:t>
      </w:r>
      <w:r w:rsidR="00E82B93" w:rsidRPr="0068341B">
        <w:rPr>
          <w:rFonts w:ascii="Tahoma" w:hAnsi="Tahoma" w:cs="Tahoma"/>
          <w:szCs w:val="24"/>
          <w:lang w:eastAsia="ar-SA"/>
        </w:rPr>
        <w:t xml:space="preserve">elementów wskazanych w </w:t>
      </w:r>
      <w:r w:rsidR="007E508C" w:rsidRPr="0068341B">
        <w:rPr>
          <w:rFonts w:ascii="Tahoma" w:hAnsi="Tahoma" w:cs="Tahoma"/>
          <w:szCs w:val="24"/>
          <w:lang w:eastAsia="ar-SA"/>
        </w:rPr>
        <w:t>d</w:t>
      </w:r>
      <w:r w:rsidRPr="0068341B">
        <w:rPr>
          <w:rFonts w:ascii="Tahoma" w:hAnsi="Tahoma" w:cs="Tahoma"/>
          <w:szCs w:val="24"/>
          <w:lang w:eastAsia="ar-SA"/>
        </w:rPr>
        <w:t>okumentacj</w:t>
      </w:r>
      <w:r w:rsidR="00E82B93" w:rsidRPr="0068341B">
        <w:rPr>
          <w:rFonts w:ascii="Tahoma" w:hAnsi="Tahoma" w:cs="Tahoma"/>
          <w:szCs w:val="24"/>
          <w:lang w:eastAsia="ar-SA"/>
        </w:rPr>
        <w:t>i</w:t>
      </w:r>
      <w:r w:rsidRPr="0068341B">
        <w:rPr>
          <w:rFonts w:ascii="Tahoma" w:hAnsi="Tahoma" w:cs="Tahoma"/>
          <w:szCs w:val="24"/>
          <w:lang w:eastAsia="ar-SA"/>
        </w:rPr>
        <w:t xml:space="preserve"> projektow</w:t>
      </w:r>
      <w:r w:rsidR="00E82B93" w:rsidRPr="0068341B">
        <w:rPr>
          <w:rFonts w:ascii="Tahoma" w:hAnsi="Tahoma" w:cs="Tahoma"/>
          <w:szCs w:val="24"/>
          <w:lang w:eastAsia="ar-SA"/>
        </w:rPr>
        <w:t>ej</w:t>
      </w:r>
      <w:r w:rsidRPr="0068341B">
        <w:rPr>
          <w:rFonts w:ascii="Tahoma" w:hAnsi="Tahoma" w:cs="Tahoma"/>
          <w:szCs w:val="24"/>
          <w:lang w:eastAsia="ar-SA"/>
        </w:rPr>
        <w:t xml:space="preserve"> oraz STWiORB </w:t>
      </w:r>
      <w:r w:rsidR="00E82B93" w:rsidRPr="0068341B">
        <w:rPr>
          <w:rFonts w:ascii="Tahoma" w:hAnsi="Tahoma" w:cs="Tahoma"/>
          <w:szCs w:val="24"/>
          <w:lang w:eastAsia="ar-SA"/>
        </w:rPr>
        <w:t xml:space="preserve">dla zakresu </w:t>
      </w:r>
      <w:r w:rsidRPr="0068341B">
        <w:rPr>
          <w:rFonts w:ascii="Tahoma" w:hAnsi="Tahoma" w:cs="Tahoma"/>
          <w:szCs w:val="24"/>
          <w:lang w:eastAsia="ar-SA"/>
        </w:rPr>
        <w:t>rob</w:t>
      </w:r>
      <w:r w:rsidR="00E82B93" w:rsidRPr="0068341B">
        <w:rPr>
          <w:rFonts w:ascii="Tahoma" w:hAnsi="Tahoma" w:cs="Tahoma"/>
          <w:szCs w:val="24"/>
          <w:lang w:eastAsia="ar-SA"/>
        </w:rPr>
        <w:t>ót</w:t>
      </w:r>
      <w:r w:rsidRPr="0068341B">
        <w:rPr>
          <w:rFonts w:ascii="Tahoma" w:hAnsi="Tahoma" w:cs="Tahoma"/>
          <w:szCs w:val="24"/>
          <w:lang w:eastAsia="ar-SA"/>
        </w:rPr>
        <w:t xml:space="preserve"> budowlan</w:t>
      </w:r>
      <w:r w:rsidR="00E82B93" w:rsidRPr="0068341B">
        <w:rPr>
          <w:rFonts w:ascii="Tahoma" w:hAnsi="Tahoma" w:cs="Tahoma"/>
          <w:szCs w:val="24"/>
          <w:lang w:eastAsia="ar-SA"/>
        </w:rPr>
        <w:t>ych</w:t>
      </w:r>
      <w:r w:rsidRPr="0068341B">
        <w:rPr>
          <w:rFonts w:ascii="Tahoma" w:hAnsi="Tahoma" w:cs="Tahoma"/>
          <w:szCs w:val="24"/>
          <w:lang w:eastAsia="ar-SA"/>
        </w:rPr>
        <w:t>, niezbędn</w:t>
      </w:r>
      <w:r w:rsidR="00E82B93" w:rsidRPr="0068341B">
        <w:rPr>
          <w:rFonts w:ascii="Tahoma" w:hAnsi="Tahoma" w:cs="Tahoma"/>
          <w:szCs w:val="24"/>
          <w:lang w:eastAsia="ar-SA"/>
        </w:rPr>
        <w:t>ych</w:t>
      </w:r>
      <w:r w:rsidRPr="0068341B">
        <w:rPr>
          <w:rFonts w:ascii="Tahoma" w:hAnsi="Tahoma" w:cs="Tahoma"/>
          <w:szCs w:val="24"/>
          <w:lang w:eastAsia="ar-SA"/>
        </w:rPr>
        <w:t xml:space="preserve"> do realizacji przedmiotu Umowy.</w:t>
      </w:r>
    </w:p>
    <w:p w:rsidR="00F06F35" w:rsidRDefault="006B632D" w:rsidP="009F1DE6">
      <w:pPr>
        <w:pStyle w:val="Akapitzlist"/>
        <w:numPr>
          <w:ilvl w:val="0"/>
          <w:numId w:val="16"/>
        </w:numPr>
        <w:tabs>
          <w:tab w:val="left" w:pos="426"/>
          <w:tab w:val="left" w:pos="567"/>
        </w:tabs>
        <w:spacing w:line="23" w:lineRule="atLeast"/>
        <w:ind w:left="-5" w:right="8" w:firstLine="0"/>
        <w:contextualSpacing/>
        <w:jc w:val="both"/>
        <w:rPr>
          <w:rFonts w:ascii="Tahoma" w:hAnsi="Tahoma" w:cs="Tahoma"/>
          <w:szCs w:val="24"/>
        </w:rPr>
      </w:pPr>
      <w:r w:rsidRPr="009F1DE6">
        <w:rPr>
          <w:rFonts w:ascii="Tahoma" w:hAnsi="Tahoma" w:cs="Tahoma"/>
          <w:iCs/>
          <w:szCs w:val="24"/>
        </w:rPr>
        <w:t xml:space="preserve">Szczegółowy zakres robót został </w:t>
      </w:r>
      <w:r w:rsidR="00074ADB" w:rsidRPr="009F1DE6">
        <w:rPr>
          <w:rFonts w:ascii="Tahoma" w:hAnsi="Tahoma" w:cs="Tahoma"/>
          <w:iCs/>
          <w:szCs w:val="24"/>
        </w:rPr>
        <w:t>przedstawiony w dokumentacji projektowo wykonawczej</w:t>
      </w:r>
      <w:r w:rsidR="009F1DE6" w:rsidRPr="009F1DE6">
        <w:rPr>
          <w:rFonts w:ascii="Tahoma" w:hAnsi="Tahoma" w:cs="Tahoma"/>
          <w:iCs/>
          <w:szCs w:val="24"/>
        </w:rPr>
        <w:t>,</w:t>
      </w:r>
      <w:r w:rsidR="00074ADB" w:rsidRPr="009F1DE6">
        <w:rPr>
          <w:rFonts w:ascii="Tahoma" w:hAnsi="Tahoma" w:cs="Tahoma"/>
          <w:iCs/>
          <w:szCs w:val="24"/>
        </w:rPr>
        <w:t xml:space="preserve"> </w:t>
      </w:r>
      <w:r w:rsidR="00A07620" w:rsidRPr="009F1DE6">
        <w:rPr>
          <w:rFonts w:ascii="Tahoma" w:hAnsi="Tahoma" w:cs="Tahoma"/>
          <w:iCs/>
          <w:szCs w:val="24"/>
        </w:rPr>
        <w:t>wyceniony</w:t>
      </w:r>
      <w:r w:rsidR="009F1DE6" w:rsidRPr="009F1DE6">
        <w:rPr>
          <w:rFonts w:ascii="Tahoma" w:hAnsi="Tahoma" w:cs="Tahoma"/>
          <w:iCs/>
          <w:szCs w:val="24"/>
        </w:rPr>
        <w:t xml:space="preserve"> a nośniki wskazane przedmiarze robót jako element </w:t>
      </w:r>
      <w:r w:rsidR="009F1DE6" w:rsidRPr="009F1DE6">
        <w:rPr>
          <w:rFonts w:ascii="Tahoma" w:hAnsi="Tahoma" w:cs="Tahoma"/>
          <w:iCs/>
          <w:szCs w:val="24"/>
        </w:rPr>
        <w:lastRenderedPageBreak/>
        <w:t xml:space="preserve">pomocniczy </w:t>
      </w:r>
      <w:r w:rsidR="009F1DE6" w:rsidRPr="009F1DE6">
        <w:rPr>
          <w:rFonts w:ascii="Tahoma" w:hAnsi="Tahoma" w:cs="Tahoma"/>
          <w:szCs w:val="24"/>
        </w:rPr>
        <w:t xml:space="preserve">w przedmiarach robót, </w:t>
      </w:r>
      <w:r w:rsidR="009F1DE6">
        <w:rPr>
          <w:rFonts w:ascii="Tahoma" w:hAnsi="Tahoma" w:cs="Tahoma"/>
          <w:szCs w:val="24"/>
        </w:rPr>
        <w:t xml:space="preserve">w </w:t>
      </w:r>
      <w:r w:rsidR="00074ADB" w:rsidRPr="009F1DE6">
        <w:rPr>
          <w:rFonts w:ascii="Tahoma" w:hAnsi="Tahoma" w:cs="Tahoma"/>
          <w:iCs/>
          <w:szCs w:val="24"/>
        </w:rPr>
        <w:t>STWiORB</w:t>
      </w:r>
      <w:r w:rsidR="009F1DE6">
        <w:rPr>
          <w:rFonts w:ascii="Tahoma" w:hAnsi="Tahoma" w:cs="Tahoma"/>
          <w:iCs/>
          <w:szCs w:val="24"/>
        </w:rPr>
        <w:t xml:space="preserve">- </w:t>
      </w:r>
      <w:r w:rsidR="00F06F35" w:rsidRPr="009F1DE6">
        <w:rPr>
          <w:rFonts w:ascii="Tahoma" w:hAnsi="Tahoma" w:cs="Tahoma"/>
          <w:szCs w:val="24"/>
        </w:rPr>
        <w:t xml:space="preserve"> na który w sz</w:t>
      </w:r>
      <w:r w:rsidR="009F1DE6">
        <w:rPr>
          <w:rFonts w:ascii="Tahoma" w:hAnsi="Tahoma" w:cs="Tahoma"/>
          <w:szCs w:val="24"/>
        </w:rPr>
        <w:t>cz</w:t>
      </w:r>
      <w:r w:rsidR="00F06F35" w:rsidRPr="009F1DE6">
        <w:rPr>
          <w:rFonts w:ascii="Tahoma" w:hAnsi="Tahoma" w:cs="Tahoma"/>
          <w:szCs w:val="24"/>
        </w:rPr>
        <w:t xml:space="preserve">ególności wchodzi zakres;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Jezdnia- wykonanie nowej nawierzchni z betonowej kostki brukowej typu Behaton gr. 8cm. Projektowana nawierzchnia zostanie obramowana krawężnikiem betonowym 15x30cm. Spadek podłużny jezdni zgodnie z Rys. 3 Profil podłużny, spadki poprzeczne jezdni obustronne i jednostronne zgodnie z Rys. 2 Projekt zagospodarowania terenu.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Zjazdy- wykonanie zjazdów indywidualnych z kruszywa łamanego 4/31,5mm. Usytuowanie zjazdów zgodnie z Rys. 2 Plan sytuacyjny.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Pobocza- wykonanie obustronnych poboczy o szer. 0,75cm utwardzonych kruszywem łamanym 4/31,5mm. Spadek poprzeczny poboczy 6%.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Parametry techniczne drogi - kategoria drogi – gminna - klasa techniczna drogi – D - kategoria ruchu – KR 1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Konstrukcja nawierzchni jezdni  - jezdnia – szer. 5,00m + poszerzenia na łukach zgodnie z Rys. 2 Projekt zagospodarowania terenu - spadek poprzeczny jezdni – 2-7% zgodnie z Rys. 2 Projekt zagospodarowania terenu - nawierzchnia z kostki brukowej betonowej typu Behaton – gr. 8cm - podsypka cementowo-piaskowa 5MPa – gr. 5cm - górna warstwa podbudowy z kruszywa łamanego (kliniec 4/31,5mm) – 10cm - dolna warstwa podbudowy z kruszywa łamanego (tłuczeń 31,5/63mm) – 20cm - podbudowa z piasku stabilizowanego cementem o Rm=5MPa (mieszanka z wytwórni) – 15cm - krawężnik betonowy 15x30cm.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Konstrukcja nawierzchni zjazdów  - nawierzchnia z kruszywa łamanego (kliniec 4/31,5mm) – 10cm, - dolna warstwa podbudowy z kruszywa łamanego (tłuczeń 31,5/63mm) – 20cm, - podbudowa z piasku stabilizowanego cementem o Rm=5MPa (mieszanka z wytwórni) – 15cm, - krawężnik betonowy 15x30cm.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Konstrukcja poboczy  - nawierzchnia z kruszywa łamanego 4/31,5mm – 10cm, - grunt rodzimy. </w:t>
      </w:r>
    </w:p>
    <w:p w:rsidR="00CE7039" w:rsidRPr="001378AF" w:rsidRDefault="00CE7039" w:rsidP="00CE7039">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Odwodnienie  Projektuje się odwodnienie powierzchniowe jezdni poprzez spadki podłużne i poprzeczne na pobocze z kruszywa łamanego i do rowów odwadniających zlokalizowanych zgodnie z Rys. 2. Projekt zagospodarowania terenu.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 wykonać roboty budowlane, realizacj</w:t>
      </w:r>
      <w:r w:rsidR="00F06F35">
        <w:rPr>
          <w:rFonts w:ascii="Tahoma" w:hAnsi="Tahoma" w:cs="Tahoma"/>
          <w:szCs w:val="24"/>
          <w:lang w:eastAsia="ar-SA"/>
        </w:rPr>
        <w:t>a</w:t>
      </w:r>
      <w:r w:rsidRPr="0068341B">
        <w:rPr>
          <w:rFonts w:ascii="Tahoma" w:hAnsi="Tahoma" w:cs="Tahoma"/>
          <w:szCs w:val="24"/>
          <w:lang w:eastAsia="ar-SA"/>
        </w:rPr>
        <w:t xml:space="preserve"> przedmiotu Umowy </w:t>
      </w:r>
      <w:r w:rsidR="00F06F35">
        <w:rPr>
          <w:rFonts w:ascii="Tahoma" w:hAnsi="Tahoma" w:cs="Tahoma"/>
          <w:szCs w:val="24"/>
          <w:lang w:eastAsia="ar-SA"/>
        </w:rPr>
        <w:t xml:space="preserve">zostanie wykonana </w:t>
      </w:r>
      <w:r w:rsidRPr="0068341B">
        <w:rPr>
          <w:rFonts w:ascii="Tahoma" w:hAnsi="Tahoma" w:cs="Tahoma"/>
          <w:szCs w:val="24"/>
          <w:lang w:eastAsia="ar-SA"/>
        </w:rPr>
        <w:t>zgodnie z projektem budowlanym oraz specyfikacją techniczną wykonania i odbioru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Wykonawca zobowiązuje się wykonać roboty budowlane,  które nie zostały wyszczególnione</w:t>
      </w:r>
      <w:r w:rsidR="00074ADB" w:rsidRPr="0068341B">
        <w:rPr>
          <w:rFonts w:ascii="Tahoma" w:hAnsi="Tahoma" w:cs="Tahoma"/>
          <w:szCs w:val="24"/>
        </w:rPr>
        <w:t xml:space="preserve"> lub pominięte </w:t>
      </w:r>
      <w:r w:rsidRPr="0068341B">
        <w:rPr>
          <w:rFonts w:ascii="Tahoma" w:hAnsi="Tahoma" w:cs="Tahoma"/>
          <w:szCs w:val="24"/>
        </w:rPr>
        <w:t xml:space="preserve">a są konieczne do realizacji przedmiotu Umowy zgodnie z </w:t>
      </w:r>
      <w:r w:rsidR="00074ADB" w:rsidRPr="0068341B">
        <w:rPr>
          <w:rFonts w:ascii="Tahoma" w:hAnsi="Tahoma" w:cs="Tahoma"/>
          <w:szCs w:val="24"/>
        </w:rPr>
        <w:t xml:space="preserve">zakresem przewidzianym w </w:t>
      </w:r>
      <w:r w:rsidRPr="0068341B">
        <w:rPr>
          <w:rFonts w:ascii="Tahoma" w:hAnsi="Tahoma" w:cs="Tahoma"/>
          <w:szCs w:val="24"/>
        </w:rPr>
        <w:t>projek</w:t>
      </w:r>
      <w:r w:rsidR="00074ADB" w:rsidRPr="0068341B">
        <w:rPr>
          <w:rFonts w:ascii="Tahoma" w:hAnsi="Tahoma" w:cs="Tahoma"/>
          <w:szCs w:val="24"/>
        </w:rPr>
        <w:t xml:space="preserve">cie </w:t>
      </w:r>
      <w:r w:rsidRPr="0068341B">
        <w:rPr>
          <w:rFonts w:ascii="Tahoma" w:hAnsi="Tahoma" w:cs="Tahoma"/>
          <w:szCs w:val="24"/>
        </w:rPr>
        <w:t>budowlanym.</w:t>
      </w:r>
      <w:r w:rsidR="00836D62" w:rsidRPr="0068341B">
        <w:rPr>
          <w:rFonts w:ascii="Tahoma" w:hAnsi="Tahoma" w:cs="Tahoma"/>
          <w:szCs w:val="24"/>
        </w:rPr>
        <w:t xml:space="preserve"> A ich wykonanie jest </w:t>
      </w:r>
      <w:r w:rsidRPr="0068341B">
        <w:rPr>
          <w:rFonts w:ascii="Tahoma" w:hAnsi="Tahoma" w:cs="Tahoma"/>
          <w:szCs w:val="24"/>
        </w:rPr>
        <w:t>konieczne do realizacji przedmiotu Umowy zgodnie z projektem budowlanym</w:t>
      </w:r>
      <w:r w:rsidRPr="0068341B" w:rsidDel="008960D4">
        <w:rPr>
          <w:rFonts w:ascii="Tahoma" w:hAnsi="Tahoma" w:cs="Tahoma"/>
          <w:szCs w:val="24"/>
        </w:rPr>
        <w:t xml:space="preserve"> </w:t>
      </w:r>
      <w:r w:rsidRPr="0068341B">
        <w:rPr>
          <w:rFonts w:ascii="Tahoma" w:hAnsi="Tahoma" w:cs="Tahoma"/>
          <w:szCs w:val="24"/>
        </w:rPr>
        <w:t>nie wymaga zawarcia odrębnej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Roboty budowlane nie objęte niniejszą Umową, w szczególności nie ujęte</w:t>
      </w:r>
      <w:r w:rsidR="00B2616A" w:rsidRPr="0068341B">
        <w:rPr>
          <w:rFonts w:ascii="Tahoma" w:hAnsi="Tahoma" w:cs="Tahoma"/>
          <w:szCs w:val="24"/>
        </w:rPr>
        <w:t xml:space="preserve"> a konieczne do uzyskania efektu wskazanego </w:t>
      </w:r>
      <w:r w:rsidRPr="0068341B">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lastRenderedPageBreak/>
        <w:t xml:space="preserve">Wykonawca zobowiązuje się do realizacji robót </w:t>
      </w:r>
      <w:r w:rsidR="0077301D" w:rsidRPr="0068341B">
        <w:rPr>
          <w:rFonts w:ascii="Tahoma" w:hAnsi="Tahoma" w:cs="Tahoma"/>
          <w:szCs w:val="24"/>
        </w:rPr>
        <w:t xml:space="preserve">innych jak wskazano </w:t>
      </w:r>
      <w:r w:rsidRPr="0068341B">
        <w:rPr>
          <w:rFonts w:ascii="Tahoma" w:hAnsi="Tahoma" w:cs="Tahoma"/>
          <w:szCs w:val="24"/>
        </w:rPr>
        <w:t xml:space="preserve">do </w:t>
      </w:r>
      <w:r w:rsidR="0077301D" w:rsidRPr="0068341B">
        <w:rPr>
          <w:rFonts w:ascii="Tahoma" w:hAnsi="Tahoma" w:cs="Tahoma"/>
          <w:szCs w:val="24"/>
        </w:rPr>
        <w:t xml:space="preserve">realizacji </w:t>
      </w:r>
      <w:r w:rsidRPr="0068341B">
        <w:rPr>
          <w:rFonts w:ascii="Tahoma" w:hAnsi="Tahoma" w:cs="Tahoma"/>
          <w:szCs w:val="24"/>
        </w:rPr>
        <w:t>rob</w:t>
      </w:r>
      <w:r w:rsidR="0077301D" w:rsidRPr="0068341B">
        <w:rPr>
          <w:rFonts w:ascii="Tahoma" w:hAnsi="Tahoma" w:cs="Tahoma"/>
          <w:szCs w:val="24"/>
        </w:rPr>
        <w:t>ó</w:t>
      </w:r>
      <w:r w:rsidRPr="0068341B">
        <w:rPr>
          <w:rFonts w:ascii="Tahoma" w:hAnsi="Tahoma" w:cs="Tahoma"/>
          <w:szCs w:val="24"/>
        </w:rPr>
        <w:t>t budowlanych opisanych w projekcie budowlanym, jeżeli ich wykonanie jest konieczne dla realizacji Umowy zgodnie z zasadami wiedzy technicznej</w:t>
      </w:r>
      <w:r w:rsidR="0077301D" w:rsidRPr="0068341B">
        <w:rPr>
          <w:rFonts w:ascii="Tahoma" w:hAnsi="Tahoma" w:cs="Tahoma"/>
          <w:szCs w:val="24"/>
        </w:rPr>
        <w:t>, w sposób nie pogarszający parametrów wykonanych robót</w:t>
      </w:r>
      <w:r w:rsidRPr="0068341B">
        <w:rPr>
          <w:rFonts w:ascii="Tahoma" w:hAnsi="Tahoma" w:cs="Tahoma"/>
          <w:szCs w:val="24"/>
        </w:rPr>
        <w:t>.</w:t>
      </w:r>
      <w:r w:rsidR="0077301D" w:rsidRPr="0068341B">
        <w:rPr>
          <w:rFonts w:ascii="Tahoma" w:hAnsi="Tahoma" w:cs="Tahoma"/>
          <w:szCs w:val="24"/>
        </w:rPr>
        <w:t xml:space="preserve">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2</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r w:rsidRPr="0068341B">
        <w:rPr>
          <w:rFonts w:ascii="Tahoma" w:hAnsi="Tahoma" w:cs="Tahoma"/>
          <w:b/>
          <w:szCs w:val="24"/>
        </w:rPr>
        <w:t>Terminy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 xml:space="preserve">Wykonawca wykona przedmiot umowy i zgłosi Zamawiającemu gotowość do odbioru końcowego robót do dnia </w:t>
      </w:r>
      <w:r w:rsidR="00D47E45">
        <w:rPr>
          <w:rFonts w:ascii="Tahoma" w:hAnsi="Tahoma" w:cs="Tahoma"/>
          <w:szCs w:val="24"/>
        </w:rPr>
        <w:t>29</w:t>
      </w:r>
      <w:r w:rsidR="00715179">
        <w:rPr>
          <w:rFonts w:ascii="Tahoma" w:hAnsi="Tahoma" w:cs="Tahoma"/>
          <w:szCs w:val="24"/>
        </w:rPr>
        <w:t xml:space="preserve"> listopad</w:t>
      </w:r>
      <w:r w:rsidR="0076614B">
        <w:rPr>
          <w:rFonts w:ascii="Tahoma" w:hAnsi="Tahoma" w:cs="Tahoma"/>
          <w:szCs w:val="24"/>
        </w:rPr>
        <w:t xml:space="preserve"> </w:t>
      </w:r>
      <w:r w:rsidR="000E7996" w:rsidRPr="0068341B">
        <w:rPr>
          <w:rFonts w:ascii="Tahoma" w:hAnsi="Tahoma" w:cs="Tahoma"/>
          <w:szCs w:val="24"/>
        </w:rPr>
        <w:t>201</w:t>
      </w:r>
      <w:r w:rsidR="0076614B">
        <w:rPr>
          <w:rFonts w:ascii="Tahoma" w:hAnsi="Tahoma" w:cs="Tahoma"/>
          <w:szCs w:val="24"/>
        </w:rPr>
        <w:t>9</w:t>
      </w:r>
      <w:r w:rsidR="000E7996" w:rsidRPr="0068341B">
        <w:rPr>
          <w:rFonts w:ascii="Tahoma" w:hAnsi="Tahoma" w:cs="Tahoma"/>
          <w:szCs w:val="24"/>
        </w:rPr>
        <w:t xml:space="preserve"> </w:t>
      </w:r>
      <w:r w:rsidRPr="0068341B">
        <w:rPr>
          <w:rFonts w:ascii="Tahoma" w:hAnsi="Tahoma" w:cs="Tahoma"/>
          <w:szCs w:val="24"/>
        </w:rPr>
        <w:t>roku.</w:t>
      </w:r>
      <w:r w:rsidR="006F3369" w:rsidRPr="0068341B">
        <w:rPr>
          <w:rFonts w:ascii="Tahoma" w:hAnsi="Tahoma" w:cs="Tahoma"/>
          <w:szCs w:val="24"/>
        </w:rPr>
        <w:t xml:space="preserve"> </w:t>
      </w:r>
      <w:r w:rsidRPr="0068341B">
        <w:rPr>
          <w:rFonts w:ascii="Tahoma" w:hAnsi="Tahoma" w:cs="Tahoma"/>
          <w:szCs w:val="24"/>
        </w:rPr>
        <w:t>Termin może ulec zmianie tylko w okolicznościach i na zasadach  przewidzianych zapisami w SIWZ.</w:t>
      </w:r>
    </w:p>
    <w:p w:rsidR="00D434FE"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Prace </w:t>
      </w:r>
      <w:r w:rsidR="00D434FE" w:rsidRPr="0068341B">
        <w:rPr>
          <w:rFonts w:ascii="Tahoma" w:hAnsi="Tahoma" w:cs="Tahoma"/>
          <w:szCs w:val="24"/>
        </w:rPr>
        <w:t xml:space="preserve">nie są podzielona na etapy. </w:t>
      </w:r>
    </w:p>
    <w:p w:rsidR="006B632D"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Wykonawca zobowiązuje się w terminie obwiązywania gwarancji</w:t>
      </w:r>
      <w:r w:rsidR="00F06F35">
        <w:rPr>
          <w:rFonts w:ascii="Tahoma" w:hAnsi="Tahoma" w:cs="Tahoma"/>
          <w:szCs w:val="24"/>
        </w:rPr>
        <w:t>,</w:t>
      </w:r>
      <w:r w:rsidRPr="0068341B">
        <w:rPr>
          <w:rFonts w:ascii="Tahoma" w:hAnsi="Tahoma" w:cs="Tahoma"/>
          <w:szCs w:val="24"/>
        </w:rPr>
        <w:t xml:space="preserve"> to jest w terminie </w:t>
      </w:r>
      <w:r w:rsidR="00F06F35">
        <w:rPr>
          <w:rFonts w:ascii="Tahoma" w:hAnsi="Tahoma" w:cs="Tahoma"/>
          <w:szCs w:val="24"/>
        </w:rPr>
        <w:t>________</w:t>
      </w:r>
      <w:r w:rsidRPr="0068341B">
        <w:rPr>
          <w:rFonts w:ascii="Tahoma" w:hAnsi="Tahoma" w:cs="Tahoma"/>
          <w:szCs w:val="24"/>
        </w:rPr>
        <w:t xml:space="preserve"> miesięcy od dnia Odbioru końcowego, usunąć wszystkie ujawnione Wady dotyczące </w:t>
      </w:r>
      <w:r w:rsidR="00F06F35">
        <w:rPr>
          <w:rFonts w:ascii="Tahoma" w:hAnsi="Tahoma" w:cs="Tahoma"/>
          <w:szCs w:val="24"/>
        </w:rPr>
        <w:t xml:space="preserve">zrealizowanego zakresu </w:t>
      </w:r>
      <w:r w:rsidRPr="0068341B">
        <w:rPr>
          <w:rFonts w:ascii="Tahoma" w:hAnsi="Tahoma" w:cs="Tahoma"/>
          <w:szCs w:val="24"/>
        </w:rPr>
        <w:t xml:space="preserve">przedmiotu Umowy. </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Rozpoczęcie realizacji przedmiotu umowy przez Wykonawcę nastąpi po  przejęciu protokolarnym terenu budowy przez Kierownika budowy. Protokolarne prze</w:t>
      </w:r>
      <w:r w:rsidR="006573EB" w:rsidRPr="0068341B">
        <w:rPr>
          <w:rFonts w:ascii="Tahoma" w:hAnsi="Tahoma" w:cs="Tahoma"/>
          <w:szCs w:val="24"/>
        </w:rPr>
        <w:t>kazanie</w:t>
      </w:r>
      <w:r w:rsidRPr="0068341B">
        <w:rPr>
          <w:rFonts w:ascii="Tahoma" w:hAnsi="Tahoma" w:cs="Tahoma"/>
          <w:szCs w:val="24"/>
        </w:rPr>
        <w:t xml:space="preserve"> placu budowy nastąpi w ciągu 7 dni </w:t>
      </w:r>
      <w:r w:rsidR="006573EB" w:rsidRPr="0068341B">
        <w:rPr>
          <w:rFonts w:ascii="Tahoma" w:hAnsi="Tahoma" w:cs="Tahoma"/>
          <w:szCs w:val="24"/>
        </w:rPr>
        <w:t>po terminie zgłoszenia Zamawiającemu przez Wykonawcę rozpoczęcia prac w sposób pisemny</w:t>
      </w:r>
      <w:r w:rsidRPr="0068341B">
        <w:rPr>
          <w:rFonts w:ascii="Tahoma" w:hAnsi="Tahoma" w:cs="Tahoma"/>
          <w:szCs w:val="24"/>
        </w:rPr>
        <w:t>. Przekazanie dokumentacji projektowej, STWiORB oraz dziennika/dzienników budowy w formie papierowej nastąpi w dniu podpisania umowy.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8341B" w:rsidRDefault="006B632D" w:rsidP="00730943">
      <w:pPr>
        <w:pStyle w:val="Tekstpodstawowy"/>
        <w:tabs>
          <w:tab w:val="left" w:pos="426"/>
          <w:tab w:val="left" w:pos="567"/>
        </w:tabs>
        <w:suppressAutoHyphens/>
        <w:ind w:right="51"/>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3</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Zamawiającego</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Przed rozpoczęciem robót Zamawiający przekaże bezpłatnie Wykonawcy po 1 egzemplarzu dokumentacji projektowej i STWiORB w wersji papierowej, która jest własnością Zamawiającego i może być wykorzystane wyłącznie w celu wykonania przedmiotu Umowy zgodnie z przeznaczeniem.</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także zobowiązany do:</w:t>
      </w:r>
    </w:p>
    <w:p w:rsidR="006B632D" w:rsidRPr="0068341B" w:rsidRDefault="006B632D" w:rsidP="00730943">
      <w:pPr>
        <w:pStyle w:val="Akapitzlist"/>
        <w:numPr>
          <w:ilvl w:val="0"/>
          <w:numId w:val="7"/>
        </w:numPr>
        <w:tabs>
          <w:tab w:val="left" w:pos="426"/>
          <w:tab w:val="left" w:pos="851"/>
        </w:tabs>
        <w:ind w:left="0" w:firstLine="0"/>
        <w:contextualSpacing/>
        <w:jc w:val="both"/>
        <w:rPr>
          <w:rFonts w:ascii="Tahoma" w:hAnsi="Tahoma" w:cs="Tahoma"/>
          <w:szCs w:val="24"/>
        </w:rPr>
      </w:pPr>
      <w:r w:rsidRPr="0068341B">
        <w:rPr>
          <w:rFonts w:ascii="Tahoma" w:hAnsi="Tahoma" w:cs="Tahoma"/>
          <w:szCs w:val="24"/>
        </w:rPr>
        <w:t>obligatoryjne ustanowienia nadzoru inwestorskiego i fakultatywne nadzoru autorskiego (</w:t>
      </w:r>
      <w:r w:rsidRPr="0068341B">
        <w:rPr>
          <w:rFonts w:ascii="Tahoma" w:hAnsi="Tahoma" w:cs="Tahoma"/>
          <w:i/>
          <w:szCs w:val="24"/>
        </w:rPr>
        <w:t>jeżeli jest wymagany</w:t>
      </w:r>
      <w:r w:rsidRPr="0068341B">
        <w:rPr>
          <w:rFonts w:ascii="Tahoma" w:hAnsi="Tahoma" w:cs="Tahoma"/>
          <w:szCs w:val="24"/>
        </w:rPr>
        <w:t>),</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protokolarnego przekazania Wykonawcy terenu budowy,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dostarczenia Wykonawcy niezbędnej dokumentacji projektowej oraz dokonania jej zmian w zakresie niezbędnym do wykonania przedmiotu Umowy,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nieodpłatnego udostępnienia Wykonawcy terenu pod zaplecze budowy,</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wyznaczania terminów odbiorów robót </w:t>
      </w:r>
    </w:p>
    <w:p w:rsidR="006B632D" w:rsidRPr="0068341B" w:rsidRDefault="006B632D" w:rsidP="00B1725E">
      <w:pPr>
        <w:pStyle w:val="Akapitzlist"/>
        <w:numPr>
          <w:ilvl w:val="0"/>
          <w:numId w:val="7"/>
        </w:numPr>
        <w:tabs>
          <w:tab w:val="left" w:pos="426"/>
          <w:tab w:val="left" w:pos="851"/>
        </w:tabs>
        <w:ind w:left="426" w:hanging="426"/>
        <w:jc w:val="both"/>
        <w:rPr>
          <w:rFonts w:ascii="Tahoma" w:hAnsi="Tahoma" w:cs="Tahoma"/>
          <w:szCs w:val="24"/>
        </w:rPr>
      </w:pPr>
      <w:r w:rsidRPr="0068341B">
        <w:rPr>
          <w:rFonts w:ascii="Tahoma" w:hAnsi="Tahoma" w:cs="Tahoma"/>
          <w:szCs w:val="24"/>
        </w:rPr>
        <w:t>wskazać przyłącze wody i energii elektrycznej dla potrzeb budowy w uzgodnieniu z właścicielami sieci.</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terminowej zapłaty wynagrodzenia należnego Wykonawcy za prawidłowe wykonanie przedmiotu Umowy,</w:t>
      </w:r>
    </w:p>
    <w:p w:rsidR="006B632D" w:rsidRPr="0068341B" w:rsidRDefault="006B632D" w:rsidP="002073D8">
      <w:pPr>
        <w:pStyle w:val="Akapitzlist"/>
        <w:numPr>
          <w:ilvl w:val="0"/>
          <w:numId w:val="57"/>
        </w:numPr>
        <w:tabs>
          <w:tab w:val="left" w:pos="426"/>
          <w:tab w:val="left" w:pos="567"/>
        </w:tabs>
        <w:ind w:left="284" w:hanging="284"/>
        <w:contextualSpacing/>
        <w:jc w:val="both"/>
        <w:rPr>
          <w:rFonts w:ascii="Tahoma" w:hAnsi="Tahoma" w:cs="Tahoma"/>
          <w:szCs w:val="24"/>
        </w:rPr>
      </w:pPr>
      <w:r w:rsidRPr="0068341B">
        <w:rPr>
          <w:rFonts w:ascii="Tahoma" w:hAnsi="Tahoma" w:cs="Tahoma"/>
          <w:szCs w:val="24"/>
        </w:rPr>
        <w:lastRenderedPageBreak/>
        <w:t>Zamawiający jest zobowiązany w terminach określonych Umową do odbiorów prawidłowo zgłoszonych i wykonanych zgodnie z umową:</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robót ulegających zakryciu,</w:t>
      </w:r>
    </w:p>
    <w:p w:rsidR="006B632D" w:rsidRPr="0068341B" w:rsidRDefault="006B632D" w:rsidP="00B1725E">
      <w:pPr>
        <w:pStyle w:val="Akapitzlist"/>
        <w:numPr>
          <w:ilvl w:val="0"/>
          <w:numId w:val="6"/>
        </w:numPr>
        <w:tabs>
          <w:tab w:val="left" w:pos="426"/>
          <w:tab w:val="left" w:pos="851"/>
        </w:tabs>
        <w:ind w:left="0" w:firstLine="0"/>
        <w:rPr>
          <w:rFonts w:ascii="Tahoma" w:hAnsi="Tahoma" w:cs="Tahoma"/>
          <w:szCs w:val="24"/>
        </w:rPr>
      </w:pPr>
      <w:r w:rsidRPr="0068341B">
        <w:rPr>
          <w:rFonts w:ascii="Tahoma" w:hAnsi="Tahoma" w:cs="Tahoma"/>
          <w:szCs w:val="24"/>
        </w:rPr>
        <w:t xml:space="preserve">robót zanikających, </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częściowych,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końcowego całości robót,</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gwarancyjnych,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ostatecznego.</w:t>
      </w:r>
    </w:p>
    <w:p w:rsidR="006B632D" w:rsidRPr="0068341B" w:rsidRDefault="006B632D" w:rsidP="002073D8">
      <w:pPr>
        <w:pStyle w:val="Akapitzlist"/>
        <w:numPr>
          <w:ilvl w:val="0"/>
          <w:numId w:val="58"/>
        </w:numPr>
        <w:tabs>
          <w:tab w:val="left" w:pos="426"/>
          <w:tab w:val="left" w:pos="567"/>
        </w:tabs>
        <w:ind w:left="567" w:hanging="567"/>
        <w:contextualSpacing/>
        <w:jc w:val="both"/>
        <w:rPr>
          <w:rFonts w:ascii="Tahoma" w:hAnsi="Tahoma" w:cs="Tahoma"/>
          <w:szCs w:val="24"/>
        </w:rPr>
      </w:pPr>
      <w:r w:rsidRPr="0068341B">
        <w:rPr>
          <w:rFonts w:ascii="Tahoma" w:hAnsi="Tahoma" w:cs="Tahoma"/>
          <w:szCs w:val="24"/>
        </w:rPr>
        <w:t>Odbiorów robót ulegających zakryciu i zanikających oraz częściowych dokonuje w imieniu Zamawiającego Inspektor nadzoru inwestorskiego.</w:t>
      </w:r>
    </w:p>
    <w:p w:rsidR="006B632D" w:rsidRPr="0068341B" w:rsidRDefault="006B632D" w:rsidP="002073D8">
      <w:pPr>
        <w:pStyle w:val="Akapitzlist"/>
        <w:numPr>
          <w:ilvl w:val="0"/>
          <w:numId w:val="5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68341B">
        <w:rPr>
          <w:rFonts w:ascii="Tahoma" w:hAnsi="Tahoma" w:cs="Tahoma"/>
          <w:szCs w:val="24"/>
        </w:rPr>
        <w:t>.</w:t>
      </w:r>
    </w:p>
    <w:p w:rsidR="006B632D" w:rsidRPr="0068341B" w:rsidRDefault="006B632D" w:rsidP="00730943">
      <w:pPr>
        <w:pStyle w:val="Akapitzlist"/>
        <w:tabs>
          <w:tab w:val="left" w:pos="426"/>
        </w:tabs>
        <w:ind w:left="0"/>
        <w:jc w:val="both"/>
        <w:rPr>
          <w:rFonts w:ascii="Tahoma" w:hAnsi="Tahoma" w:cs="Tahoma"/>
          <w:szCs w:val="24"/>
        </w:rPr>
      </w:pPr>
      <w:r w:rsidRPr="0068341B">
        <w:rPr>
          <w:rFonts w:ascii="Tahoma" w:hAnsi="Tahoma" w:cs="Tahoma"/>
          <w:szCs w:val="24"/>
        </w:rPr>
        <w:t xml:space="preserve"> </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4</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Wykonawcy</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ma obowiązek wykonywania przedmiotu Umowy z należytą starannością zgodnie z Umową, Ofertą i Dokumentacją projektową, STWiORB, nienaruszającymi Umowy poleceniami Inspektora nadzoru inwestorskiego, zasadami wiedzy technicznej oraz przepisami prawa powszechnie obowiązującego.</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ponosi odpowiedzialność za jakość wykonywanych robót budowlanych oraz za jakość zastosowanych do robót Materiałów.</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do następujących czynności określonych szczegółowo w postanowieniach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prowadzenia dokumentacji budowy oraz do wykonania dokumentacji powykonawczej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wskazania Kierownika budowy </w:t>
      </w:r>
      <w:r w:rsidRPr="0068341B">
        <w:rPr>
          <w:rFonts w:ascii="Tahoma" w:hAnsi="Tahoma" w:cs="Tahoma"/>
          <w:szCs w:val="24"/>
        </w:rPr>
        <w:t xml:space="preserve">w zakresie </w:t>
      </w:r>
      <w:r w:rsidR="00D92CF3" w:rsidRPr="0068341B">
        <w:rPr>
          <w:rFonts w:ascii="Tahoma" w:hAnsi="Tahoma" w:cs="Tahoma"/>
          <w:szCs w:val="24"/>
        </w:rPr>
        <w:t>budowlanej w</w:t>
      </w:r>
      <w:r w:rsidR="00730943" w:rsidRPr="0068341B">
        <w:rPr>
          <w:rFonts w:ascii="Tahoma" w:hAnsi="Tahoma" w:cs="Tahoma"/>
          <w:szCs w:val="24"/>
        </w:rPr>
        <w:t xml:space="preserve">  specjalności inżynieryjnej o </w:t>
      </w:r>
      <w:r w:rsidR="00730943" w:rsidRPr="0068341B">
        <w:rPr>
          <w:rFonts w:ascii="Tahoma" w:hAnsi="Tahoma" w:cs="Tahoma"/>
          <w:b/>
          <w:szCs w:val="24"/>
        </w:rPr>
        <w:t>s</w:t>
      </w:r>
      <w:r w:rsidR="00730943" w:rsidRPr="0068341B">
        <w:rPr>
          <w:rStyle w:val="Pogrubienie"/>
          <w:rFonts w:ascii="Tahoma" w:hAnsi="Tahoma" w:cs="Tahoma"/>
          <w:b w:val="0"/>
          <w:szCs w:val="24"/>
          <w:shd w:val="clear" w:color="auto" w:fill="FFFFFF"/>
        </w:rPr>
        <w:t>pecjalności instalacyjna w zakresie sieci, instalacji i urządzeń cieplnych, wentylacyjnych, gazowych, wodociągowych i kanalizacyjnych -bez ograniczeń</w:t>
      </w:r>
      <w:r w:rsidRPr="0068341B">
        <w:rPr>
          <w:rFonts w:ascii="Tahoma" w:eastAsia="Calibri" w:hAnsi="Tahoma" w:cs="Tahoma"/>
          <w:szCs w:val="24"/>
          <w:lang w:eastAsia="en-US"/>
        </w:rPr>
        <w:t>, posiadających niezbędne uprawnienia budowlane, zgodnie z przepisami Pr</w:t>
      </w:r>
      <w:r w:rsidR="00D92CF3" w:rsidRPr="0068341B">
        <w:rPr>
          <w:rFonts w:ascii="Tahoma" w:eastAsia="Calibri" w:hAnsi="Tahoma" w:cs="Tahoma"/>
          <w:szCs w:val="24"/>
          <w:lang w:eastAsia="en-US"/>
        </w:rPr>
        <w:t>awo b</w:t>
      </w:r>
      <w:r w:rsidRPr="0068341B">
        <w:rPr>
          <w:rFonts w:ascii="Tahoma" w:eastAsia="Calibri" w:hAnsi="Tahoma" w:cs="Tahoma"/>
          <w:szCs w:val="24"/>
          <w:lang w:eastAsia="en-US"/>
        </w:rPr>
        <w:t>ud</w:t>
      </w:r>
      <w:r w:rsidR="006573EB" w:rsidRPr="0068341B">
        <w:rPr>
          <w:rFonts w:ascii="Tahoma" w:eastAsia="Calibri" w:hAnsi="Tahoma" w:cs="Tahoma"/>
          <w:szCs w:val="24"/>
          <w:lang w:eastAsia="en-US"/>
        </w:rPr>
        <w:t>owlane</w:t>
      </w:r>
      <w:r w:rsidRPr="0068341B">
        <w:rPr>
          <w:rFonts w:ascii="Tahoma" w:eastAsia="Calibri" w:hAnsi="Tahoma" w:cs="Tahoma"/>
          <w:szCs w:val="24"/>
          <w:lang w:eastAsia="en-US"/>
        </w:rPr>
        <w: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STWiORB,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lastRenderedPageBreak/>
        <w:t>umożliwienia wstępu na Teren budowy wyłącznie osobom upoważnionym przez Zamawiającego lub Wykonawcę,</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zgłaszania gotowości do odbioru robót i brania udziału w wyznaczonych terminach w odbiorach robót,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utrzymywania porządku na terenie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dostarczania </w:t>
      </w:r>
      <w:r w:rsidR="00D92CF3" w:rsidRPr="0068341B">
        <w:rPr>
          <w:rFonts w:ascii="Tahoma" w:eastAsia="Calibri" w:hAnsi="Tahoma" w:cs="Tahoma"/>
          <w:szCs w:val="24"/>
          <w:lang w:eastAsia="en-US"/>
        </w:rPr>
        <w:t>m</w:t>
      </w:r>
      <w:r w:rsidRPr="0068341B">
        <w:rPr>
          <w:rFonts w:ascii="Tahoma" w:eastAsia="Calibri" w:hAnsi="Tahoma" w:cs="Tahoma"/>
          <w:szCs w:val="24"/>
          <w:lang w:eastAsia="en-US"/>
        </w:rPr>
        <w:t>ateriałów i urządzeń zgodnych z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zapłaty wynagrodzenia należnego Podwykonawcom, jeżeli Wykonawca dopuszcza Podwykonawców do udziału w realizacji przedmiotu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ubezpieczenia budowy.</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prowadzić na bieżąco i przechowywać:</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dziennik budowy,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protokoły odbioru robót wraz z dokumentami laboratoryjnymi,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pozostałe dokumenty budowy, zgodnie ze STWiORB.</w:t>
      </w:r>
    </w:p>
    <w:p w:rsidR="006B632D" w:rsidRPr="0068341B" w:rsidRDefault="006B632D" w:rsidP="002073D8">
      <w:pPr>
        <w:pStyle w:val="Akapitzlist"/>
        <w:numPr>
          <w:ilvl w:val="0"/>
          <w:numId w:val="21"/>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projektu organizacji robót,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Planu bezpieczeństwa i ochrony zdrowia,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informacji o wytwarzanych odpadach,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Programu zapewnienia jakości,</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dokumentacji powykonawczej.</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Od daty Odbioru końcowego do wystawienia Protokołu odbioru ostatecznego, Wykonawcę obciążają koszty usunięcia Wad i naprawienia każdej szkody rzeczywistej </w:t>
      </w:r>
      <w:r w:rsidRPr="0068341B">
        <w:rPr>
          <w:rFonts w:ascii="Tahoma" w:eastAsia="Calibri" w:hAnsi="Tahoma" w:cs="Tahoma"/>
          <w:szCs w:val="24"/>
          <w:lang w:eastAsia="en-US"/>
        </w:rPr>
        <w:lastRenderedPageBreak/>
        <w:t>powstałej w obiekcie, którego dotyczy przedmiot Umowy, i za którą ponosi odpowiedzialność na zasadach ogólnych a spowodowanej:</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wypadkiem zaistniałym przed dniem Odbioru końcowego, który nie był objęty ryzykiem Zamawiającego lub;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czynnościami Wykonawcy na Terenie budowy po dniu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będzie udostępniona Zamawiającemu na każde żądanie w trakcie obowiązywania niniejszej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rPr>
        <w:t xml:space="preserve">Wykonawca jest zobowiązany do wykonania robót również wtedy, kiedy wykraczają one poza zakres umowy a są konieczne dla; </w:t>
      </w:r>
      <w:r w:rsidRPr="0068341B">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5</w:t>
      </w:r>
    </w:p>
    <w:p w:rsidR="006B632D" w:rsidRPr="0068341B" w:rsidRDefault="006B632D" w:rsidP="00730943">
      <w:pPr>
        <w:pStyle w:val="Akapitzlist"/>
        <w:tabs>
          <w:tab w:val="left" w:pos="426"/>
          <w:tab w:val="left" w:pos="567"/>
        </w:tabs>
        <w:ind w:left="0"/>
        <w:jc w:val="center"/>
        <w:rPr>
          <w:rFonts w:ascii="Tahoma" w:hAnsi="Tahoma" w:cs="Tahoma"/>
          <w:b/>
          <w:szCs w:val="24"/>
        </w:rPr>
      </w:pPr>
      <w:r w:rsidRPr="0068341B">
        <w:rPr>
          <w:rFonts w:ascii="Tahoma" w:hAnsi="Tahoma" w:cs="Tahoma"/>
          <w:b/>
          <w:szCs w:val="24"/>
        </w:rPr>
        <w:t>Podwykonawcy</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wykona własnymi siłami roboty budowlane stanowiące przedmiot Umowy w zakresie: </w:t>
      </w:r>
      <w:r w:rsidRPr="00F658A7">
        <w:rPr>
          <w:rFonts w:ascii="Tahoma" w:hAnsi="Tahoma" w:cs="Tahoma"/>
          <w:b/>
          <w:i/>
          <w:szCs w:val="24"/>
        </w:rPr>
        <w:t xml:space="preserve">roboty budowlane związane z </w:t>
      </w:r>
      <w:r w:rsidR="00F06F35" w:rsidRPr="00F658A7">
        <w:rPr>
          <w:rFonts w:ascii="Tahoma" w:hAnsi="Tahoma" w:cs="Tahoma"/>
          <w:b/>
          <w:i/>
          <w:szCs w:val="24"/>
        </w:rPr>
        <w:t>budową drogi</w:t>
      </w:r>
      <w:r w:rsidRPr="0068341B">
        <w:rPr>
          <w:rFonts w:ascii="Tahoma" w:hAnsi="Tahoma" w:cs="Tahoma"/>
          <w:szCs w:val="24"/>
        </w:rPr>
        <w:t xml:space="preserve"> a  Podwykonawcom powierzy wykonanie następujących robót budowlanych stanowiących przedmiot Umowy</w:t>
      </w:r>
      <w:r w:rsidR="00F06F35">
        <w:rPr>
          <w:rFonts w:ascii="Tahoma" w:hAnsi="Tahoma" w:cs="Tahoma"/>
          <w:szCs w:val="24"/>
        </w:rPr>
        <w:t>:_______________________________</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8341B">
        <w:rPr>
          <w:rFonts w:ascii="Tahoma" w:hAnsi="Tahoma" w:cs="Tahoma"/>
          <w:szCs w:val="24"/>
        </w:rPr>
        <w:fldChar w:fldCharType="begin"/>
      </w:r>
      <w:r w:rsidRPr="0068341B">
        <w:rPr>
          <w:rFonts w:ascii="Tahoma" w:hAnsi="Tahoma" w:cs="Tahoma"/>
          <w:szCs w:val="24"/>
        </w:rPr>
        <w:instrText xml:space="preserve"> LISTNUM </w:instrText>
      </w:r>
      <w:r w:rsidRPr="0068341B">
        <w:rPr>
          <w:rFonts w:ascii="Tahoma" w:hAnsi="Tahoma" w:cs="Tahoma"/>
          <w:szCs w:val="24"/>
        </w:rPr>
        <w:fldChar w:fldCharType="end">
          <w:numberingChange w:id="1" w:author="piotrb" w:date="2017-03-29T09:37:00Z" w:original="a."/>
        </w:fldChar>
      </w:r>
      <w:r w:rsidRPr="0068341B">
        <w:rPr>
          <w:rFonts w:ascii="Tahoma" w:hAnsi="Tahoma" w:cs="Tahoma"/>
          <w:szCs w:val="24"/>
        </w:rPr>
        <w:t xml:space="preserve">wyżej , w trakcie realizacji zamówienia a także przekazuje informacje na temat </w:t>
      </w:r>
      <w:r w:rsidRPr="0068341B">
        <w:rPr>
          <w:rFonts w:ascii="Tahoma" w:hAnsi="Tahoma" w:cs="Tahoma"/>
          <w:szCs w:val="24"/>
        </w:rPr>
        <w:lastRenderedPageBreak/>
        <w:t>nowych podwykonawców, którym w późniejszym okresie zamierza powierzyć realizację robót budowlanych.</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z Podwykonawcą lub dalszym Podwykonawcą powinna stanowić w szczególności, iż:</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8341B" w:rsidDel="00B93005">
        <w:rPr>
          <w:rFonts w:ascii="Tahoma" w:hAnsi="Tahoma" w:cs="Tahoma"/>
          <w:szCs w:val="24"/>
        </w:rPr>
        <w:t xml:space="preserve"> </w:t>
      </w:r>
      <w:r w:rsidRPr="0068341B">
        <w:rPr>
          <w:rFonts w:ascii="Tahoma" w:hAnsi="Tahoma" w:cs="Tahoma"/>
          <w:szCs w:val="24"/>
        </w:rPr>
        <w:t xml:space="preserve">odpowiadającymi wymaganiom stawianym Wykonawcy. Dokumenty potwierdzające wiedzę i doświadczenie Podwykonawcy lub dalszego Podwykonawcy, wykazy personelu i sprzętu oraz informacja o kwalifikacjach osób, którymi dysponuje Podwykonawca lub </w:t>
      </w:r>
      <w:r w:rsidRPr="0068341B">
        <w:rPr>
          <w:rFonts w:ascii="Tahoma" w:hAnsi="Tahoma" w:cs="Tahoma"/>
          <w:szCs w:val="24"/>
        </w:rPr>
        <w:lastRenderedPageBreak/>
        <w:t>dalszy Podwykonawca w celu realizacji przedmiotu Umowy o podwykonawstwo będą stanowiły załącznik do tej umowy,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8341B" w:rsidRDefault="006B632D" w:rsidP="002073D8">
      <w:pPr>
        <w:pStyle w:val="Akapitzlist"/>
        <w:numPr>
          <w:ilvl w:val="0"/>
          <w:numId w:val="3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o podwykonawstwo nie może zawierać postanowień:</w:t>
      </w:r>
    </w:p>
    <w:p w:rsidR="006B632D" w:rsidRPr="0068341B" w:rsidRDefault="006B632D" w:rsidP="00730943">
      <w:pPr>
        <w:pStyle w:val="Akapitzlist"/>
        <w:numPr>
          <w:ilvl w:val="0"/>
          <w:numId w:val="13"/>
        </w:numPr>
        <w:tabs>
          <w:tab w:val="left" w:pos="426"/>
          <w:tab w:val="left" w:pos="851"/>
        </w:tabs>
        <w:ind w:left="0" w:firstLine="0"/>
        <w:jc w:val="both"/>
        <w:rPr>
          <w:rFonts w:ascii="Tahoma" w:hAnsi="Tahoma" w:cs="Tahoma"/>
          <w:szCs w:val="24"/>
        </w:rPr>
      </w:pPr>
      <w:r w:rsidRPr="0068341B">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zgłosić w terminie 14 dni pisemne zastrzeżenia do projektu Umowy </w:t>
      </w:r>
      <w:r w:rsidRPr="0068341B">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8341B">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8341B">
        <w:rPr>
          <w:rFonts w:ascii="Tahoma" w:hAnsi="Tahoma" w:cs="Tahoma"/>
          <w:szCs w:val="24"/>
          <w:lang w:eastAsia="ar-SA"/>
        </w:rPr>
        <w:t xml:space="preserve">. W takim przypadku, w terminie 3 dni </w:t>
      </w:r>
      <w:r w:rsidRPr="0068341B">
        <w:rPr>
          <w:rFonts w:ascii="Tahoma" w:hAnsi="Tahoma" w:cs="Tahoma"/>
          <w:szCs w:val="24"/>
        </w:rPr>
        <w:t>Wykonawca, Podwykonawca lub dalszy Podwykonawca może przedłożyć zmieniony projekt Umowy o podwykonawstwo, uwzględniający w całości zastrzeżenia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lastRenderedPageBreak/>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Do zmian postanowień Umów o podwykonawstwo stosuje się odpowiednio zasady wynikające z postanowień pkt 2. – 14. </w:t>
      </w:r>
      <w:r w:rsidR="00FB20E6" w:rsidRPr="0068341B">
        <w:rPr>
          <w:rFonts w:ascii="Tahoma" w:hAnsi="Tahoma" w:cs="Tahoma"/>
          <w:szCs w:val="24"/>
          <w:lang w:eastAsia="ar-SA"/>
        </w:rPr>
        <w:t>p</w:t>
      </w:r>
      <w:r w:rsidRPr="0068341B">
        <w:rPr>
          <w:rFonts w:ascii="Tahoma" w:hAnsi="Tahoma" w:cs="Tahoma"/>
          <w:szCs w:val="24"/>
          <w:lang w:eastAsia="ar-SA"/>
        </w:rPr>
        <w:t>owyżej</w:t>
      </w:r>
      <w:r w:rsidR="00FB20E6" w:rsidRPr="0068341B">
        <w:rPr>
          <w:rFonts w:ascii="Tahoma" w:hAnsi="Tahoma" w:cs="Tahoma"/>
          <w:szCs w:val="24"/>
          <w:lang w:eastAsia="ar-SA"/>
        </w:rPr>
        <w:t xml:space="preserve"> wskazanych</w:t>
      </w:r>
      <w:r w:rsidRPr="0068341B">
        <w:rPr>
          <w:rFonts w:ascii="Tahoma" w:hAnsi="Tahoma" w:cs="Tahoma"/>
          <w:szCs w:val="24"/>
          <w:lang w:eastAsia="ar-SA"/>
        </w:rPr>
        <w:t xml:space="preserve">.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Zamawiający może zażądać od Wykonawcy niezwłocznego usunięcia z </w:t>
      </w:r>
      <w:r w:rsidR="00FB20E6" w:rsidRPr="0068341B">
        <w:rPr>
          <w:rFonts w:ascii="Tahoma" w:hAnsi="Tahoma" w:cs="Tahoma"/>
          <w:szCs w:val="24"/>
          <w:lang w:eastAsia="ar-SA"/>
        </w:rPr>
        <w:t>t</w:t>
      </w:r>
      <w:r w:rsidRPr="0068341B">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w:t>
      </w:r>
      <w:r w:rsidRPr="0068341B">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6</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Kierowanie i nadzór</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Zakres nadzoru inwestorskiego oraz obowiązki kierownika budowy określa ustawa z dnia 07.07.1994 Prawo budowlane (tekst jednolity Dz.U. z 2016 roku, poz. 290)</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kierownika robót zakresie </w:t>
      </w:r>
      <w:r w:rsidR="00F658A7">
        <w:rPr>
          <w:rFonts w:ascii="Tahoma" w:hAnsi="Tahoma" w:cs="Tahoma"/>
          <w:szCs w:val="24"/>
        </w:rPr>
        <w:t>nadzoru budowy dróg</w:t>
      </w:r>
      <w:r w:rsidRPr="0068341B">
        <w:rPr>
          <w:rFonts w:ascii="Tahoma" w:hAnsi="Tahoma" w:cs="Tahoma"/>
          <w:szCs w:val="24"/>
        </w:rPr>
        <w:t xml:space="preserve"> będą takie same lub wyższe od kwalifikacji wymaganych postanowieniami SIWZ.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8341B" w:rsidRDefault="006B632D" w:rsidP="00730943">
      <w:pPr>
        <w:tabs>
          <w:tab w:val="left" w:pos="284"/>
          <w:tab w:val="left" w:pos="426"/>
        </w:tabs>
        <w:jc w:val="both"/>
        <w:rPr>
          <w:rFonts w:ascii="Tahoma" w:hAnsi="Tahoma" w:cs="Tahoma"/>
          <w:b/>
          <w:szCs w:val="24"/>
        </w:rPr>
      </w:pPr>
      <w:bookmarkStart w:id="2" w:name="_Toc4489711"/>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7</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Zakończenie prac</w:t>
      </w:r>
    </w:p>
    <w:bookmarkEnd w:id="2"/>
    <w:p w:rsidR="00BE4943" w:rsidRPr="0068341B" w:rsidRDefault="00BE4943" w:rsidP="00730943">
      <w:pPr>
        <w:tabs>
          <w:tab w:val="left" w:pos="426"/>
        </w:tabs>
        <w:jc w:val="both"/>
        <w:rPr>
          <w:rFonts w:ascii="Tahoma" w:hAnsi="Tahoma" w:cs="Tahoma"/>
          <w:szCs w:val="24"/>
        </w:rPr>
      </w:pPr>
      <w:r w:rsidRPr="0068341B">
        <w:rPr>
          <w:rFonts w:ascii="Tahoma" w:hAnsi="Tahoma" w:cs="Tahoma"/>
          <w:szCs w:val="24"/>
        </w:rPr>
        <w:t xml:space="preserve">1. Po zakończeniu </w:t>
      </w:r>
      <w:r w:rsidR="009F1DE6">
        <w:rPr>
          <w:rFonts w:ascii="Tahoma" w:hAnsi="Tahoma" w:cs="Tahoma"/>
          <w:szCs w:val="24"/>
        </w:rPr>
        <w:t xml:space="preserve">części </w:t>
      </w:r>
      <w:r w:rsidRPr="0068341B">
        <w:rPr>
          <w:rFonts w:ascii="Tahoma" w:hAnsi="Tahoma" w:cs="Tahoma"/>
          <w:szCs w:val="24"/>
        </w:rPr>
        <w:t>robót, dokonaniu wpisu w dzienniku budowy przez kierownika budowy i potwierdzeniu gotowości do odbioru częściowego przez inspektora nadzoru Wykonawca zawiadomi Zamawiającego o gotowości odbioru</w:t>
      </w:r>
      <w:r w:rsidR="0076614B">
        <w:rPr>
          <w:rFonts w:ascii="Tahoma" w:hAnsi="Tahoma" w:cs="Tahoma"/>
          <w:szCs w:val="24"/>
        </w:rPr>
        <w:t xml:space="preserve"> (w przypadku ich wystąpienia)</w:t>
      </w:r>
      <w:r w:rsidRPr="0068341B">
        <w:rPr>
          <w:rFonts w:ascii="Tahoma" w:hAnsi="Tahoma" w:cs="Tahoma"/>
          <w:szCs w:val="24"/>
        </w:rPr>
        <w:t>.</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Do zawiadomienia Wykonawca załączy następujące dokumenty: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 xml:space="preserve">inwentaryzację geodezyjną powykonawczą wykonanego </w:t>
      </w:r>
      <w:r w:rsidR="009F1DE6">
        <w:rPr>
          <w:rFonts w:ascii="Tahoma" w:hAnsi="Tahoma" w:cs="Tahoma"/>
          <w:szCs w:val="24"/>
        </w:rPr>
        <w:t xml:space="preserve">części </w:t>
      </w:r>
      <w:r w:rsidRPr="0068341B">
        <w:rPr>
          <w:rFonts w:ascii="Tahoma" w:hAnsi="Tahoma" w:cs="Tahoma"/>
          <w:szCs w:val="24"/>
        </w:rPr>
        <w:t>robót,</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odbiorów technicznych, atesty na wbudowane materiały,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 xml:space="preserve">dokumentację powykonawczą </w:t>
      </w:r>
      <w:r w:rsidR="009F1DE6">
        <w:rPr>
          <w:rFonts w:ascii="Tahoma" w:hAnsi="Tahoma" w:cs="Tahoma"/>
          <w:szCs w:val="24"/>
        </w:rPr>
        <w:t xml:space="preserve">części robót której dotyczą dla </w:t>
      </w:r>
      <w:r w:rsidRPr="0068341B">
        <w:rPr>
          <w:rFonts w:ascii="Tahoma" w:hAnsi="Tahoma" w:cs="Tahoma"/>
          <w:szCs w:val="24"/>
        </w:rPr>
        <w:t>obiektu wraz z naniesionymi zmianami dokonanymi w trakcie budowy, potwierdzonymi przez kierownika budowy i inspektora nadzoru,</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dziennik budowy,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badań i sprawdzeń,</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rozliczenie z materiałów powierzonych przez Zamawiającego, rozliczenie częściowe budowy z podaniem wykonanych elementów, ich ilości i wartości brutto -ogółem oraz netto /bez podatku VAT/- jeżeli występowały,</w:t>
      </w:r>
    </w:p>
    <w:p w:rsidR="00BE4943" w:rsidRPr="0068341B" w:rsidRDefault="00BE4943" w:rsidP="002073D8">
      <w:pPr>
        <w:numPr>
          <w:ilvl w:val="0"/>
          <w:numId w:val="53"/>
        </w:numPr>
        <w:tabs>
          <w:tab w:val="left" w:pos="426"/>
        </w:tabs>
        <w:ind w:left="0" w:firstLine="0"/>
        <w:jc w:val="both"/>
        <w:rPr>
          <w:rFonts w:ascii="Tahoma" w:hAnsi="Tahoma" w:cs="Tahoma"/>
          <w:szCs w:val="24"/>
        </w:rPr>
      </w:pPr>
      <w:r w:rsidRPr="0068341B">
        <w:rPr>
          <w:rFonts w:ascii="Tahoma" w:hAnsi="Tahoma" w:cs="Tahoma"/>
          <w:szCs w:val="24"/>
        </w:rPr>
        <w:t>rozliczenie częściowe, występujące za płatność częściową</w:t>
      </w:r>
      <w:r w:rsidR="0076614B">
        <w:rPr>
          <w:rFonts w:ascii="Tahoma" w:hAnsi="Tahoma" w:cs="Tahoma"/>
          <w:szCs w:val="24"/>
        </w:rPr>
        <w:t>- jeżeli występowały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Zamawiający wyznaczy datę i rozpocznie czynności odbioru częściowego robót stanowiących przedmiot umowy w ciągu 10 dni od daty zawiadomienia i powiadomi uczestników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lastRenderedPageBreak/>
        <w:t>Protokół odbioru częściowego sporządzi Zamawiający na formularzu określonym przez Zamawiającego i doręczy Wykonawcy w dniu zakończenia odbioru częściowego.</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Wykonawca zawiadomi Zamawiającego o gotowości odbioru. Przy zawiadomieniu Wykonawca załączy następujące dokumenty: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a) Inwentaryzację geodezyjną powykonawczą,</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b) Protokoły odbiorów technicznych, atesty na wbudowane materiały,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c) dokumentację powykonawczą obiektu wraz z naniesionymi zmianami dokonanymi w trakcie budowy, potwierdzonymi przez kierownika budowy i inspektora nadzoru,</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d) dziennik/ dzienniki budowy budowy,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e) oświadczenie kierownika budowy o zgodności wykonania obiektu z projektem </w:t>
      </w:r>
      <w:r w:rsidRPr="0068341B">
        <w:rPr>
          <w:rFonts w:ascii="Tahoma" w:hAnsi="Tahoma" w:cs="Tahoma"/>
          <w:szCs w:val="24"/>
        </w:rPr>
        <w:tab/>
        <w:t xml:space="preserve">budowlanym, warunkami pozwolenia na budowę, obowiązującymi przepisami i </w:t>
      </w:r>
      <w:r w:rsidRPr="0068341B">
        <w:rPr>
          <w:rFonts w:ascii="Tahoma" w:hAnsi="Tahoma" w:cs="Tahoma"/>
          <w:szCs w:val="24"/>
        </w:rPr>
        <w:tab/>
        <w:t>Polskimi Normami,</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f) protokoły badań i sprawdzeń,</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g) rozliczenie z materiałów powierzonych przez Zamawiającego, jeżeli wystąpiły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h) rozliczenie końcowe budowy z podaniem wykonanych elementów, ich ilości i wartości ogółem </w:t>
      </w:r>
    </w:p>
    <w:p w:rsidR="006B632D" w:rsidRPr="0068341B" w:rsidRDefault="0078617C" w:rsidP="002073D8">
      <w:pPr>
        <w:pStyle w:val="Akapitzlist"/>
        <w:numPr>
          <w:ilvl w:val="0"/>
          <w:numId w:val="5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w:t>
      </w:r>
      <w:r w:rsidR="006B632D" w:rsidRPr="0068341B">
        <w:rPr>
          <w:rFonts w:ascii="Tahoma" w:hAnsi="Tahoma" w:cs="Tahoma"/>
          <w:szCs w:val="24"/>
        </w:rPr>
        <w:t>amawiający wyznaczy datę i rozpocznie czynności odbioru częściowego robót stanowiących przedmiot Umowy w ciągu 10 dni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76614B" w:rsidRDefault="006B632D" w:rsidP="0076614B">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a</w:t>
      </w:r>
      <w:r w:rsidR="006B632D" w:rsidRPr="0068341B">
        <w:rPr>
          <w:rFonts w:ascii="Tahoma" w:hAnsi="Tahoma" w:cs="Tahoma"/>
          <w:szCs w:val="24"/>
        </w:rPr>
        <w:t>)</w:t>
      </w:r>
      <w:r w:rsidR="006B632D" w:rsidRPr="0068341B">
        <w:rPr>
          <w:rFonts w:ascii="Tahoma" w:hAnsi="Tahoma" w:cs="Tahoma"/>
          <w:szCs w:val="24"/>
        </w:rPr>
        <w:tab/>
        <w:t>Inwentaryzację geodezyjną powykonawczą,</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b</w:t>
      </w:r>
      <w:r w:rsidR="006B632D" w:rsidRPr="0068341B">
        <w:rPr>
          <w:rFonts w:ascii="Tahoma" w:hAnsi="Tahoma" w:cs="Tahoma"/>
          <w:szCs w:val="24"/>
        </w:rPr>
        <w:t>)</w:t>
      </w:r>
      <w:r w:rsidR="006B632D" w:rsidRPr="0068341B">
        <w:rPr>
          <w:rFonts w:ascii="Tahoma" w:hAnsi="Tahoma" w:cs="Tahoma"/>
          <w:szCs w:val="24"/>
        </w:rPr>
        <w:tab/>
        <w:t>Protokoły odbiorów technicznych, atesty na wbudowane materiały,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c</w:t>
      </w:r>
      <w:r w:rsidR="006B632D" w:rsidRPr="0068341B">
        <w:rPr>
          <w:rFonts w:ascii="Tahoma" w:hAnsi="Tahoma" w:cs="Tahoma"/>
          <w:szCs w:val="24"/>
        </w:rPr>
        <w:t>)</w:t>
      </w:r>
      <w:r w:rsidR="006B632D" w:rsidRPr="0068341B">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d</w:t>
      </w:r>
      <w:r w:rsidR="006B632D" w:rsidRPr="0068341B">
        <w:rPr>
          <w:rFonts w:ascii="Tahoma" w:hAnsi="Tahoma" w:cs="Tahoma"/>
          <w:szCs w:val="24"/>
        </w:rPr>
        <w:t>)</w:t>
      </w:r>
      <w:r w:rsidR="006B632D" w:rsidRPr="0068341B">
        <w:rPr>
          <w:rFonts w:ascii="Tahoma" w:hAnsi="Tahoma" w:cs="Tahoma"/>
          <w:szCs w:val="24"/>
        </w:rPr>
        <w:tab/>
        <w:t>dziennik/ dzienniki budowy,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e</w:t>
      </w:r>
      <w:r w:rsidR="006B632D" w:rsidRPr="0068341B">
        <w:rPr>
          <w:rFonts w:ascii="Tahoma" w:hAnsi="Tahoma" w:cs="Tahoma"/>
          <w:szCs w:val="24"/>
        </w:rPr>
        <w:t>)</w:t>
      </w:r>
      <w:r w:rsidR="006B632D" w:rsidRPr="0068341B">
        <w:rPr>
          <w:rFonts w:ascii="Tahoma" w:hAnsi="Tahoma" w:cs="Tahoma"/>
          <w:szCs w:val="24"/>
        </w:rPr>
        <w:tab/>
        <w:t>oświadczenie kierownika budowy o zgodności wykonania obiektu z projektem budowlanym, warunkami pozwolenia na budowę, obowiązującymi przepisami i Polskimi Normami,</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f</w:t>
      </w:r>
      <w:r w:rsidR="006B632D" w:rsidRPr="0068341B">
        <w:rPr>
          <w:rFonts w:ascii="Tahoma" w:hAnsi="Tahoma" w:cs="Tahoma"/>
          <w:szCs w:val="24"/>
        </w:rPr>
        <w:t>)</w:t>
      </w:r>
      <w:r w:rsidR="006B632D" w:rsidRPr="0068341B">
        <w:rPr>
          <w:rFonts w:ascii="Tahoma" w:hAnsi="Tahoma" w:cs="Tahoma"/>
          <w:szCs w:val="24"/>
        </w:rPr>
        <w:tab/>
        <w:t>protokoły badań i sprawdzeń,</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g</w:t>
      </w:r>
      <w:r w:rsidR="006B632D" w:rsidRPr="0068341B">
        <w:rPr>
          <w:rFonts w:ascii="Tahoma" w:hAnsi="Tahoma" w:cs="Tahoma"/>
          <w:szCs w:val="24"/>
        </w:rPr>
        <w:t>)</w:t>
      </w:r>
      <w:r w:rsidR="006B632D" w:rsidRPr="0068341B">
        <w:rPr>
          <w:rFonts w:ascii="Tahoma" w:hAnsi="Tahoma" w:cs="Tahoma"/>
          <w:szCs w:val="24"/>
        </w:rPr>
        <w:tab/>
        <w:t>rozliczenie końcowe robót budowlanych z podaniem wykonanych elementów, ich ilości i wartości ogółem brutto oraz netto</w:t>
      </w:r>
      <w:r w:rsidR="004B110C" w:rsidRPr="0068341B">
        <w:rPr>
          <w:rFonts w:ascii="Tahoma" w:hAnsi="Tahoma" w:cs="Tahoma"/>
          <w:szCs w:val="24"/>
        </w:rPr>
        <w:t>- tzw. kosztorys powykonawczy</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powinno nastąpić w ciągu  10 dni roboczych licząc od daty rozpoczęcia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Protokół odbioru końcowego sporządzi Zamawiający na formularzu określonym przez Zamawiającego i doręczy Wykonawcy w dniu zakończenia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 toku czynności odbioru częściowego lub końcowego zostaną stwierdzone wady, to Zamawiającemu przysługują następujące uprawnienia:</w:t>
      </w:r>
    </w:p>
    <w:p w:rsidR="006B632D" w:rsidRPr="0068341B" w:rsidRDefault="006B632D" w:rsidP="00730943">
      <w:pPr>
        <w:numPr>
          <w:ilvl w:val="0"/>
          <w:numId w:val="2"/>
        </w:numPr>
        <w:tabs>
          <w:tab w:val="clear" w:pos="3600"/>
          <w:tab w:val="left" w:pos="426"/>
          <w:tab w:val="left" w:pos="851"/>
        </w:tabs>
        <w:ind w:left="0" w:firstLine="0"/>
        <w:jc w:val="both"/>
        <w:rPr>
          <w:rFonts w:ascii="Tahoma" w:hAnsi="Tahoma" w:cs="Tahoma"/>
          <w:szCs w:val="24"/>
        </w:rPr>
      </w:pPr>
      <w:r w:rsidRPr="0068341B">
        <w:rPr>
          <w:rFonts w:ascii="Tahoma" w:hAnsi="Tahoma" w:cs="Tahoma"/>
          <w:szCs w:val="24"/>
        </w:rPr>
        <w:t>jeżeli wady nadają się do usunięcia, może odmówić odbioru do czasu usunięcia wad w terminie wyznaczonym przez Zamawiającego;</w:t>
      </w:r>
    </w:p>
    <w:p w:rsidR="006B632D" w:rsidRPr="0068341B" w:rsidRDefault="006B632D" w:rsidP="00730943">
      <w:pPr>
        <w:numPr>
          <w:ilvl w:val="0"/>
          <w:numId w:val="2"/>
        </w:numPr>
        <w:tabs>
          <w:tab w:val="clear" w:pos="3600"/>
          <w:tab w:val="left" w:pos="284"/>
          <w:tab w:val="left" w:pos="426"/>
          <w:tab w:val="num" w:pos="851"/>
        </w:tabs>
        <w:ind w:left="0" w:firstLine="0"/>
        <w:jc w:val="both"/>
        <w:rPr>
          <w:rFonts w:ascii="Tahoma" w:hAnsi="Tahoma" w:cs="Tahoma"/>
          <w:szCs w:val="24"/>
        </w:rPr>
      </w:pPr>
      <w:r w:rsidRPr="0068341B">
        <w:rPr>
          <w:rFonts w:ascii="Tahoma" w:hAnsi="Tahoma" w:cs="Tahoma"/>
          <w:szCs w:val="24"/>
        </w:rPr>
        <w:t>jeżeli wady nie nadają się do usunięcia to:</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jeżeli nie uniemożliwiają one użytkowania przedmiotu odbioru zgodnie z przeznaczeniem, Zamawiający może obniżyć odpowiednio wynagrodzenie,</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8341B" w:rsidRDefault="006B632D" w:rsidP="00730943">
      <w:pPr>
        <w:pStyle w:val="Akapitzlist"/>
        <w:numPr>
          <w:ilvl w:val="3"/>
          <w:numId w:val="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8</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Gwarancja, rękojmia</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Wykonawca udziela gwarancji</w:t>
      </w:r>
      <w:r w:rsidR="003813EB">
        <w:rPr>
          <w:rFonts w:ascii="Tahoma" w:eastAsia="Calibri" w:hAnsi="Tahoma" w:cs="Tahoma"/>
          <w:bCs/>
          <w:szCs w:val="24"/>
        </w:rPr>
        <w:t xml:space="preserve"> i rękojmi</w:t>
      </w:r>
      <w:r w:rsidRPr="0068341B">
        <w:rPr>
          <w:rFonts w:ascii="Tahoma" w:eastAsia="Calibri" w:hAnsi="Tahoma" w:cs="Tahoma"/>
          <w:bCs/>
          <w:szCs w:val="24"/>
        </w:rPr>
        <w:t xml:space="preserve"> jakości na wykonane roboty budowlane obejmujące przedmiot umowy na okres </w:t>
      </w:r>
      <w:r w:rsidR="00F658A7">
        <w:rPr>
          <w:rFonts w:ascii="Tahoma" w:eastAsia="Calibri" w:hAnsi="Tahoma" w:cs="Tahoma"/>
          <w:bCs/>
          <w:szCs w:val="24"/>
        </w:rPr>
        <w:t>____</w:t>
      </w:r>
      <w:r w:rsidRPr="0068341B">
        <w:rPr>
          <w:rFonts w:ascii="Tahoma" w:eastAsia="Calibri" w:hAnsi="Tahoma" w:cs="Tahoma"/>
          <w:bCs/>
          <w:szCs w:val="24"/>
        </w:rPr>
        <w:t xml:space="preserve">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Wykonawca udziela gwarancji</w:t>
      </w:r>
      <w:r w:rsidR="003813EB">
        <w:rPr>
          <w:rFonts w:ascii="Tahoma" w:eastAsia="Calibri" w:hAnsi="Tahoma" w:cs="Tahoma"/>
          <w:bCs/>
          <w:szCs w:val="24"/>
        </w:rPr>
        <w:t xml:space="preserve"> i rękojmi</w:t>
      </w:r>
      <w:r w:rsidRPr="0068341B">
        <w:rPr>
          <w:rFonts w:ascii="Tahoma" w:eastAsia="Calibri" w:hAnsi="Tahoma" w:cs="Tahoma"/>
          <w:bCs/>
          <w:szCs w:val="24"/>
        </w:rPr>
        <w:t xml:space="preserve"> na urządzenia zamontowane lub dostarczone w ramach realizacji przedmiotu umowy na okres odpowiadający okresowi gwarancji określonemu w ust. 1.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dacie odbioru końcowego przedmiotu Umowy Wykonawca wystawi dokument gwarancyjny określający szczegółowe warunki gwarancji </w:t>
      </w:r>
      <w:r w:rsidR="00632895" w:rsidRPr="0068341B">
        <w:rPr>
          <w:rFonts w:ascii="Tahoma" w:eastAsia="Calibri" w:hAnsi="Tahoma" w:cs="Tahoma"/>
          <w:bCs/>
          <w:szCs w:val="24"/>
        </w:rPr>
        <w:t>tzw.</w:t>
      </w:r>
      <w:r w:rsidRPr="0068341B">
        <w:rPr>
          <w:rFonts w:ascii="Tahoma" w:eastAsia="Calibri" w:hAnsi="Tahoma" w:cs="Tahoma"/>
          <w:bCs/>
          <w:szCs w:val="24"/>
        </w:rPr>
        <w:t xml:space="preserve"> wzór karty gwarancyjnej, który przy zawarciu umowy będzie parafowany przez obydwie strony oraz podpisany i złożony przez Wykonawcę przed dokonaniem płatność przez Zamawiającego.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stwierdzenia wad w okresie gwarancji Zamawiający: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w:t>
      </w:r>
      <w:r w:rsidRPr="0068341B">
        <w:rPr>
          <w:rFonts w:ascii="Tahoma" w:eastAsia="Calibri" w:hAnsi="Tahoma" w:cs="Tahoma"/>
          <w:bCs/>
          <w:szCs w:val="24"/>
        </w:rPr>
        <w:lastRenderedPageBreak/>
        <w:t xml:space="preserve">uniemożliwiających użytkowanie przedmiotu umowy zgodnie z jego przeznaczeniem,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Gwarancją Wykonawcy objęte są wszystkie elementy przedmiotu Umowy, także wykonane  przez podwykonawców Wykonawcy i/lub dalszych podwykonawców.</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Czynności naprawcze i konserwacyjne w okresie gwarancji i rękojmi Wykonawca może powierzyć podwykonawcom.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Powierzenie, o którym mowa w ust.9 nie zwalnia Wykonawcy z całości obowiązków z tytułu gwarancji i rękojmi, określonych w Umowie.</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9</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Kary umowne</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rPr>
          <w:rFonts w:ascii="Tahoma" w:eastAsia="Calibri" w:hAnsi="Tahoma" w:cs="Tahoma"/>
          <w:bCs/>
          <w:szCs w:val="24"/>
        </w:rPr>
      </w:pPr>
      <w:r w:rsidRPr="0068341B">
        <w:rPr>
          <w:rFonts w:ascii="Tahoma" w:eastAsia="Calibri" w:hAnsi="Tahoma" w:cs="Tahoma"/>
          <w:bCs/>
          <w:szCs w:val="24"/>
        </w:rPr>
        <w:t>Strony ustalają kary umowne z następujących tytułów:</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zapłaci karę umowną: </w:t>
      </w:r>
    </w:p>
    <w:p w:rsidR="006B632D" w:rsidRPr="0068341B" w:rsidRDefault="006B632D" w:rsidP="002073D8">
      <w:pPr>
        <w:pStyle w:val="Akapitzlist"/>
        <w:widowControl w:val="0"/>
        <w:numPr>
          <w:ilvl w:val="0"/>
          <w:numId w:val="30"/>
        </w:numPr>
        <w:tabs>
          <w:tab w:val="left" w:pos="426"/>
          <w:tab w:val="left" w:pos="567"/>
          <w:tab w:val="left" w:pos="1418"/>
        </w:tabs>
        <w:autoSpaceDE w:val="0"/>
        <w:autoSpaceDN w:val="0"/>
        <w:ind w:left="0" w:firstLine="0"/>
        <w:contextualSpacing/>
        <w:jc w:val="both"/>
        <w:rPr>
          <w:rFonts w:ascii="Tahoma" w:hAnsi="Tahoma" w:cs="Tahoma"/>
          <w:szCs w:val="24"/>
        </w:rPr>
      </w:pPr>
      <w:r w:rsidRPr="0068341B">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przedmiotu Umowy określonego w § 2 ust. 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8341B">
        <w:rPr>
          <w:rFonts w:ascii="Tahoma" w:hAnsi="Tahoma" w:cs="Tahoma"/>
          <w:szCs w:val="24"/>
        </w:rPr>
        <w:t>za każde dokonanie przez Zamawiającego bezpośredniej płatności na rzecz Podwykonawców lub dalszych Podwykonawców.</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nieprzedłożony Zamawiającemu do zaakceptowania projekt Umowy </w:t>
      </w:r>
      <w:r w:rsidRPr="0068341B">
        <w:rPr>
          <w:rFonts w:ascii="Tahoma" w:eastAsia="Calibri" w:hAnsi="Tahoma" w:cs="Tahoma"/>
          <w:bCs/>
          <w:szCs w:val="24"/>
        </w:rPr>
        <w:lastRenderedPageBreak/>
        <w:t xml:space="preserve">o podwykonawstwo, której przedmiotem są roboty budowlane, lub projekt jej zmian,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0,5 % wynagrodzenia brutto określonego w § 12 ust. 1 niniejszej umowy za </w:t>
      </w:r>
      <w:r w:rsidRPr="0068341B">
        <w:rPr>
          <w:rFonts w:ascii="Tahoma" w:hAnsi="Tahoma" w:cs="Tahoma"/>
          <w:szCs w:val="24"/>
        </w:rPr>
        <w:t xml:space="preserve">brak dokonania wymaganej przez Zamawiającego zmiany Umowy o podwykonawstwo w zakresie terminu zapłaty we wskazanym przez Zamawiającego terminie.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w wysokości 5 % </w:t>
      </w:r>
      <w:r w:rsidRPr="0068341B">
        <w:rPr>
          <w:rFonts w:ascii="Tahoma" w:eastAsia="Calibri" w:hAnsi="Tahoma" w:cs="Tahoma"/>
          <w:bCs/>
          <w:szCs w:val="24"/>
        </w:rPr>
        <w:t>wynagrodzenia brutto określonego w § 12 ust. 1 niniejszej umowy za</w:t>
      </w:r>
      <w:r w:rsidRPr="0068341B">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8341B">
        <w:rPr>
          <w:rFonts w:ascii="Tahoma" w:eastAsia="Calibri" w:hAnsi="Tahoma" w:cs="Tahoma"/>
          <w:bCs/>
          <w:szCs w:val="24"/>
        </w:rPr>
        <w:t xml:space="preserve"> </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 xml:space="preserve">za zawinione przerwanie realizacji robót przez Wykonawcę trwające powyżej 7  dni  w wysokości 0,5  </w:t>
      </w:r>
      <w:r w:rsidRPr="0068341B">
        <w:rPr>
          <w:rFonts w:ascii="Tahoma" w:hAnsi="Tahoma" w:cs="Tahoma"/>
          <w:bCs/>
          <w:szCs w:val="24"/>
        </w:rPr>
        <w:t>%</w:t>
      </w:r>
      <w:r w:rsidRPr="0068341B">
        <w:rPr>
          <w:rFonts w:ascii="Tahoma" w:hAnsi="Tahoma" w:cs="Tahoma"/>
          <w:b/>
          <w:bCs/>
          <w:i/>
          <w:szCs w:val="24"/>
        </w:rPr>
        <w:t xml:space="preserve"> </w:t>
      </w:r>
      <w:r w:rsidRPr="0068341B">
        <w:rPr>
          <w:rFonts w:ascii="Tahoma" w:hAnsi="Tahoma" w:cs="Tahoma"/>
          <w:szCs w:val="24"/>
        </w:rPr>
        <w:t xml:space="preserve"> </w:t>
      </w:r>
      <w:r w:rsidRPr="0068341B">
        <w:rPr>
          <w:rFonts w:ascii="Tahoma" w:eastAsia="Calibri" w:hAnsi="Tahoma" w:cs="Tahoma"/>
          <w:bCs/>
          <w:szCs w:val="24"/>
        </w:rPr>
        <w:t>wynagrodzenia brutto określonego w § 12 ust. 1 niniejszej umowy</w:t>
      </w:r>
      <w:r w:rsidRPr="0068341B">
        <w:rPr>
          <w:rFonts w:ascii="Tahoma" w:hAnsi="Tahoma" w:cs="Tahoma"/>
          <w:szCs w:val="24"/>
        </w:rPr>
        <w:t>, za każdy rozpoczęty dzień przerwy w wykonywaniu robót,</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eastAsia="Calibri" w:hAnsi="Tahoma" w:cs="Tahoma"/>
          <w:bCs/>
          <w:szCs w:val="24"/>
        </w:rPr>
        <w:t xml:space="preserve">za odstąpienie od umowy z przyczyn leżących po stronie Wykonawcy – w wysokości 10% wynagrodzenia brutto określonego w § 12 ust. 1 niniejszej umowy. </w:t>
      </w:r>
      <w:r w:rsidRPr="0068341B">
        <w:rPr>
          <w:rFonts w:ascii="Tahoma" w:hAnsi="Tahoma" w:cs="Tahoma"/>
          <w:szCs w:val="24"/>
        </w:rPr>
        <w:t>Zamawiający zachowuje w tym przypadku prawo do roszczeń z tytułu rękojmi i gwarancji do prac dotychczas wykonanych.</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niedopełnienie wymogu zatrudnienia przez Wykonawcę i Podwykonawcę przez cały okres od dnia wprowadzenia Wykonawcy lub 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wyraża zgodę na potrącenie kar z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 zastrzeżeniem zapisu ust. 4 i 5 powyżej </w:t>
      </w:r>
      <w:r w:rsidRPr="0068341B">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Zapłata kary przez Wykonawcę lub potrącenie przez Zamawiającego kwoty kary z płatności należnej Wykonawcy nie zwalnia Wykonawcy z obowiązku ukończenia robót </w:t>
      </w:r>
      <w:r w:rsidRPr="0068341B">
        <w:rPr>
          <w:rFonts w:ascii="Tahoma" w:hAnsi="Tahoma" w:cs="Tahoma"/>
          <w:szCs w:val="24"/>
        </w:rPr>
        <w:lastRenderedPageBreak/>
        <w:t>lub jakichkolwiek innych  obowiązków i zobowiązań wynikających z realizacji przedmiotu Umowy.</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10</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Warunek zatrudnienia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68341B" w:rsidRDefault="00632895" w:rsidP="00730943">
      <w:pPr>
        <w:tabs>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11</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Zabezpieczenie należytego wykonania umowy</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wniesienia zabezpieczenia należytego wykonania przedmiotu umowy w kwocie ………………….. PLN, co stanowi 10 % wartości brutto </w:t>
      </w:r>
      <w:r w:rsidRPr="0068341B">
        <w:rPr>
          <w:rFonts w:ascii="Tahoma" w:hAnsi="Tahoma" w:cs="Tahoma"/>
          <w:szCs w:val="24"/>
        </w:rPr>
        <w:lastRenderedPageBreak/>
        <w:t xml:space="preserve">Umowy - liczonej z ceny brutto złożonej przez Wykonawcę oferty. Zabezpieczenie należytego wykonania przedmiotu Umowy dostarczone będzie Zamawiającemu najpóźniej w dniu zawarcia umowy w pełnej wysokości.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może być wnoszone według wyboru Wykonawcy w jednej lub w kilku następujących formach:</w:t>
      </w:r>
    </w:p>
    <w:p w:rsidR="006B632D" w:rsidRPr="0068341B" w:rsidRDefault="006B632D" w:rsidP="002073D8">
      <w:pPr>
        <w:pStyle w:val="Akapitzlist"/>
        <w:numPr>
          <w:ilvl w:val="0"/>
          <w:numId w:val="42"/>
        </w:numPr>
        <w:tabs>
          <w:tab w:val="left" w:pos="426"/>
        </w:tabs>
        <w:spacing w:line="23" w:lineRule="atLeast"/>
        <w:ind w:left="426" w:hanging="426"/>
        <w:rPr>
          <w:rFonts w:ascii="Tahoma" w:hAnsi="Tahoma" w:cs="Tahoma"/>
          <w:szCs w:val="24"/>
        </w:rPr>
      </w:pPr>
      <w:r w:rsidRPr="0068341B">
        <w:rPr>
          <w:rFonts w:ascii="Tahoma" w:hAnsi="Tahoma" w:cs="Tahoma"/>
          <w:szCs w:val="24"/>
        </w:rPr>
        <w:t>w pieniądzu, przelewem na rachunek bankowy: BS Tomaszów Lubelski O/</w:t>
      </w:r>
      <w:r w:rsidR="00632895" w:rsidRPr="0068341B">
        <w:rPr>
          <w:rFonts w:ascii="Tahoma" w:hAnsi="Tahoma" w:cs="Tahoma"/>
          <w:szCs w:val="24"/>
        </w:rPr>
        <w:t>Adamów</w:t>
      </w:r>
      <w:r w:rsidR="006F3369" w:rsidRPr="0068341B">
        <w:rPr>
          <w:rFonts w:ascii="Tahoma" w:hAnsi="Tahoma" w:cs="Tahoma"/>
          <w:szCs w:val="24"/>
        </w:rPr>
        <w:t xml:space="preserve"> </w:t>
      </w:r>
      <w:r w:rsidR="00632895" w:rsidRPr="0068341B">
        <w:rPr>
          <w:rFonts w:ascii="Tahoma" w:hAnsi="Tahoma" w:cs="Tahoma"/>
          <w:highlight w:val="white"/>
        </w:rPr>
        <w:t>BS Tomaszów Lubelski 47 9639 0009 2002 0050 0122 0014</w:t>
      </w:r>
      <w:r w:rsidR="00632895" w:rsidRPr="0068341B">
        <w:rPr>
          <w:rFonts w:ascii="Tahoma" w:hAnsi="Tahoma" w:cs="Tahoma"/>
        </w:rPr>
        <w:t xml:space="preserve"> z adnotacją </w:t>
      </w:r>
      <w:r w:rsidR="00730943" w:rsidRPr="0068341B">
        <w:rPr>
          <w:rFonts w:ascii="Tahoma" w:hAnsi="Tahoma" w:cs="Tahoma"/>
          <w:szCs w:val="24"/>
        </w:rPr>
        <w:t>„</w:t>
      </w:r>
      <w:r w:rsidR="00D47E45" w:rsidRPr="00D47E45">
        <w:rPr>
          <w:rFonts w:ascii="Tahoma" w:hAnsi="Tahoma" w:cs="Tahoma"/>
          <w:bCs/>
          <w:szCs w:val="24"/>
        </w:rPr>
        <w:t>Budowa drogi gminnej Nr 010851 L w m. Bliżów</w:t>
      </w:r>
      <w:r w:rsidR="00730943" w:rsidRPr="0068341B">
        <w:rPr>
          <w:rFonts w:ascii="Tahoma" w:hAnsi="Tahoma" w:cs="Tahoma"/>
          <w:szCs w:val="24"/>
        </w:rPr>
        <w:t xml:space="preserve">, </w:t>
      </w:r>
      <w:r w:rsidRPr="0068341B">
        <w:rPr>
          <w:rFonts w:ascii="Tahoma" w:hAnsi="Tahoma" w:cs="Tahoma"/>
          <w:szCs w:val="24"/>
        </w:rPr>
        <w:t>w poręczeniach bankowych lub poręczeniach spółdzielczej kasy oszczędnościowo - kredytowej, z tym, że zobowiązanie kasy jest zawsze zobowiązaniem pieniężnym,</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bankowych,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ubezpieczeniowych,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Strony ustalają, że wniesione zabezpieczenie należytego wykonania przedmiotu umowy zostanie zwrócone w następujący sposób:</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70% wysokości zabezpieczenia - w ciągu 30 dni po odbiorze końcowym,</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pozostałe 30% w ciągu 14 dni po upływie okresu rękojmi i gwarancji jakości.</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winien powiadomić Wykonawcę o wszelkich roszczeniach skierowanych do instytucji wystawiającej zabezpieczenie.</w:t>
      </w:r>
    </w:p>
    <w:p w:rsidR="006B632D" w:rsidRPr="0068341B" w:rsidRDefault="006B632D" w:rsidP="00730943">
      <w:pPr>
        <w:tabs>
          <w:tab w:val="left" w:pos="284"/>
          <w:tab w:val="left" w:pos="426"/>
        </w:tabs>
        <w:jc w:val="both"/>
        <w:rPr>
          <w:rFonts w:ascii="Tahoma" w:hAnsi="Tahoma" w:cs="Tahoma"/>
          <w:b/>
          <w:bCs/>
          <w:szCs w:val="24"/>
        </w:rPr>
      </w:pP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12</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Płatność</w:t>
      </w:r>
    </w:p>
    <w:p w:rsidR="00BF4383" w:rsidRPr="0068341B" w:rsidRDefault="00BF4383" w:rsidP="00730943">
      <w:pPr>
        <w:tabs>
          <w:tab w:val="left" w:pos="284"/>
          <w:tab w:val="left" w:pos="426"/>
        </w:tabs>
        <w:jc w:val="both"/>
        <w:rPr>
          <w:rFonts w:ascii="Tahoma" w:hAnsi="Tahoma" w:cs="Tahoma"/>
          <w:szCs w:val="24"/>
        </w:rPr>
      </w:pPr>
      <w:r w:rsidRPr="0068341B">
        <w:rPr>
          <w:rFonts w:ascii="Tahoma" w:hAnsi="Tahoma" w:cs="Tahoma"/>
          <w:szCs w:val="24"/>
        </w:rPr>
        <w:t>1.Za wykonanie przedmiotu umowy strony ustalają wynagrodzenie ryczałtowe podlegające rozliczeniu według wykonanych robót ________ w wysokości _______zł (słownie: _______) netto, a z … % podatkiem VAT ________zł (słownie: __________) zgodnie z wynikiem przetargu z dnia ____-____-2017 r.</w:t>
      </w:r>
    </w:p>
    <w:p w:rsidR="00BF4383" w:rsidRPr="0068341B" w:rsidRDefault="00BF4383" w:rsidP="00730943">
      <w:pPr>
        <w:tabs>
          <w:tab w:val="left" w:pos="142"/>
          <w:tab w:val="left" w:pos="426"/>
        </w:tabs>
        <w:jc w:val="both"/>
        <w:rPr>
          <w:rFonts w:ascii="Tahoma" w:hAnsi="Tahoma" w:cs="Tahoma"/>
          <w:szCs w:val="24"/>
        </w:rPr>
      </w:pPr>
      <w:r w:rsidRPr="0068341B">
        <w:rPr>
          <w:rFonts w:ascii="Tahoma" w:hAnsi="Tahoma" w:cs="Tahoma"/>
          <w:szCs w:val="24"/>
        </w:rPr>
        <w:t>2.Zamawiający przyj</w:t>
      </w:r>
      <w:r w:rsidR="00F658A7">
        <w:rPr>
          <w:rFonts w:ascii="Tahoma" w:hAnsi="Tahoma" w:cs="Tahoma"/>
          <w:szCs w:val="24"/>
        </w:rPr>
        <w:t>mie</w:t>
      </w:r>
      <w:r w:rsidRPr="0068341B">
        <w:rPr>
          <w:rFonts w:ascii="Tahoma" w:hAnsi="Tahoma" w:cs="Tahoma"/>
          <w:szCs w:val="24"/>
        </w:rPr>
        <w:t xml:space="preserve"> i uregul</w:t>
      </w:r>
      <w:r w:rsidR="00F658A7">
        <w:rPr>
          <w:rFonts w:ascii="Tahoma" w:hAnsi="Tahoma" w:cs="Tahoma"/>
          <w:szCs w:val="24"/>
        </w:rPr>
        <w:t>uje</w:t>
      </w:r>
      <w:r w:rsidRPr="0068341B">
        <w:rPr>
          <w:rFonts w:ascii="Tahoma" w:hAnsi="Tahoma" w:cs="Tahoma"/>
          <w:szCs w:val="24"/>
        </w:rPr>
        <w:t xml:space="preserve"> płatności w drodze </w:t>
      </w:r>
      <w:r w:rsidR="00F658A7">
        <w:rPr>
          <w:rFonts w:ascii="Tahoma" w:hAnsi="Tahoma" w:cs="Tahoma"/>
          <w:szCs w:val="24"/>
        </w:rPr>
        <w:t xml:space="preserve">jednej </w:t>
      </w:r>
      <w:r w:rsidRPr="0068341B">
        <w:rPr>
          <w:rFonts w:ascii="Tahoma" w:hAnsi="Tahoma" w:cs="Tahoma"/>
          <w:szCs w:val="24"/>
        </w:rPr>
        <w:t>płatności, na podstawie faktur</w:t>
      </w:r>
      <w:r w:rsidR="00F658A7">
        <w:rPr>
          <w:rFonts w:ascii="Tahoma" w:hAnsi="Tahoma" w:cs="Tahoma"/>
          <w:szCs w:val="24"/>
        </w:rPr>
        <w:t>y</w:t>
      </w:r>
      <w:r w:rsidRPr="0068341B">
        <w:rPr>
          <w:rFonts w:ascii="Tahoma" w:hAnsi="Tahoma" w:cs="Tahoma"/>
          <w:szCs w:val="24"/>
        </w:rPr>
        <w:t>/rachunk</w:t>
      </w:r>
      <w:r w:rsidR="00F658A7">
        <w:rPr>
          <w:rFonts w:ascii="Tahoma" w:hAnsi="Tahoma" w:cs="Tahoma"/>
          <w:szCs w:val="24"/>
        </w:rPr>
        <w:t xml:space="preserve">u </w:t>
      </w:r>
      <w:r w:rsidRPr="0068341B">
        <w:rPr>
          <w:rFonts w:ascii="Tahoma" w:hAnsi="Tahoma" w:cs="Tahoma"/>
          <w:szCs w:val="24"/>
        </w:rPr>
        <w:t xml:space="preserve">-które dotyczą realizowanego zakresu umowy, tj;  </w:t>
      </w:r>
    </w:p>
    <w:p w:rsidR="00F658A7" w:rsidRDefault="00B1725E" w:rsidP="00F658A7">
      <w:pPr>
        <w:tabs>
          <w:tab w:val="left" w:pos="426"/>
        </w:tabs>
        <w:jc w:val="both"/>
        <w:rPr>
          <w:rFonts w:ascii="Tahoma" w:hAnsi="Tahoma" w:cs="Tahoma"/>
          <w:szCs w:val="24"/>
        </w:rPr>
      </w:pPr>
      <w:r>
        <w:rPr>
          <w:rFonts w:ascii="Tahoma" w:hAnsi="Tahoma" w:cs="Tahoma"/>
          <w:szCs w:val="24"/>
        </w:rPr>
        <w:t xml:space="preserve">a) </w:t>
      </w:r>
      <w:r w:rsidR="00BF4383" w:rsidRPr="0068341B">
        <w:rPr>
          <w:rFonts w:ascii="Tahoma" w:hAnsi="Tahoma" w:cs="Tahoma"/>
          <w:szCs w:val="24"/>
        </w:rPr>
        <w:t>Fakturę końcową Wykonawca złoży po uzyskaniu 100 % zawan</w:t>
      </w:r>
      <w:r w:rsidR="008D5D41">
        <w:rPr>
          <w:rFonts w:ascii="Tahoma" w:hAnsi="Tahoma" w:cs="Tahoma"/>
          <w:szCs w:val="24"/>
        </w:rPr>
        <w:t>sowania zadania inwestycyjnego, w terminie 7 dni od daty odbioru bezusterkowego zakresu prac.</w:t>
      </w:r>
    </w:p>
    <w:p w:rsidR="00BF4383" w:rsidRDefault="00B1725E" w:rsidP="00F658A7">
      <w:pPr>
        <w:tabs>
          <w:tab w:val="left" w:pos="426"/>
        </w:tabs>
        <w:jc w:val="both"/>
        <w:rPr>
          <w:rFonts w:ascii="Tahoma" w:hAnsi="Tahoma" w:cs="Tahoma"/>
          <w:szCs w:val="24"/>
        </w:rPr>
      </w:pPr>
      <w:r>
        <w:rPr>
          <w:rFonts w:ascii="Tahoma" w:hAnsi="Tahoma" w:cs="Tahoma"/>
          <w:szCs w:val="24"/>
        </w:rPr>
        <w:t>b)</w:t>
      </w:r>
      <w:r w:rsidR="00BF4383" w:rsidRPr="0068341B">
        <w:rPr>
          <w:rFonts w:ascii="Tahoma" w:hAnsi="Tahoma" w:cs="Tahoma"/>
          <w:szCs w:val="24"/>
        </w:rPr>
        <w:t>Płatności opisan</w:t>
      </w:r>
      <w:r w:rsidR="00F658A7">
        <w:rPr>
          <w:rFonts w:ascii="Tahoma" w:hAnsi="Tahoma" w:cs="Tahoma"/>
          <w:szCs w:val="24"/>
        </w:rPr>
        <w:t>a</w:t>
      </w:r>
      <w:r w:rsidR="00BF4383" w:rsidRPr="0068341B">
        <w:rPr>
          <w:rFonts w:ascii="Tahoma" w:hAnsi="Tahoma" w:cs="Tahoma"/>
          <w:szCs w:val="24"/>
        </w:rPr>
        <w:t xml:space="preserve"> w §12 ust.2 odbęd</w:t>
      </w:r>
      <w:r w:rsidR="00F658A7">
        <w:rPr>
          <w:rFonts w:ascii="Tahoma" w:hAnsi="Tahoma" w:cs="Tahoma"/>
          <w:szCs w:val="24"/>
        </w:rPr>
        <w:t>zie</w:t>
      </w:r>
      <w:r w:rsidR="00BF4383" w:rsidRPr="0068341B">
        <w:rPr>
          <w:rFonts w:ascii="Tahoma" w:hAnsi="Tahoma" w:cs="Tahoma"/>
          <w:szCs w:val="24"/>
        </w:rPr>
        <w:t xml:space="preserve"> się po poprawnej weryfikacji przez inspektora nadzoru działającego z ramienia Zamawiającego.</w:t>
      </w:r>
    </w:p>
    <w:p w:rsidR="006B632D" w:rsidRPr="0068341B" w:rsidRDefault="00B1725E" w:rsidP="008D5D41">
      <w:pPr>
        <w:tabs>
          <w:tab w:val="left" w:pos="426"/>
        </w:tabs>
        <w:jc w:val="both"/>
        <w:rPr>
          <w:rFonts w:ascii="Tahoma" w:hAnsi="Tahoma" w:cs="Tahoma"/>
          <w:szCs w:val="24"/>
        </w:rPr>
      </w:pPr>
      <w:r>
        <w:rPr>
          <w:rFonts w:ascii="Tahoma" w:hAnsi="Tahoma" w:cs="Tahoma"/>
          <w:szCs w:val="24"/>
        </w:rPr>
        <w:t xml:space="preserve">c) </w:t>
      </w:r>
      <w:r w:rsidR="00270024" w:rsidRPr="0068341B">
        <w:rPr>
          <w:rFonts w:ascii="Tahoma" w:hAnsi="Tahoma" w:cs="Tahoma"/>
          <w:szCs w:val="24"/>
        </w:rPr>
        <w:t>Zamawiający ureguluje zobowiązanie dla Wykonawcy</w:t>
      </w:r>
      <w:r w:rsidR="0036366A" w:rsidRPr="0068341B">
        <w:rPr>
          <w:rFonts w:ascii="Tahoma" w:hAnsi="Tahoma" w:cs="Tahoma"/>
          <w:szCs w:val="24"/>
        </w:rPr>
        <w:t xml:space="preserve">, </w:t>
      </w:r>
      <w:r w:rsidR="008D5D41">
        <w:rPr>
          <w:rFonts w:ascii="Tahoma" w:hAnsi="Tahoma" w:cs="Tahoma"/>
          <w:szCs w:val="24"/>
        </w:rPr>
        <w:t xml:space="preserve">w terminie do 30 dni od jej </w:t>
      </w:r>
      <w:r w:rsidR="00BF2171">
        <w:rPr>
          <w:rFonts w:ascii="Tahoma" w:hAnsi="Tahoma" w:cs="Tahoma"/>
          <w:szCs w:val="24"/>
        </w:rPr>
        <w:t>otrzymania</w:t>
      </w:r>
      <w:r w:rsidR="00270024" w:rsidRPr="0068341B">
        <w:rPr>
          <w:rFonts w:ascii="Tahoma" w:hAnsi="Tahoma" w:cs="Tahoma"/>
          <w:szCs w:val="24"/>
        </w:rPr>
        <w:t xml:space="preserve">. </w:t>
      </w:r>
      <w:r w:rsidR="0036366A" w:rsidRPr="0068341B">
        <w:rPr>
          <w:rFonts w:ascii="Tahoma" w:hAnsi="Tahoma" w:cs="Tahoma"/>
          <w:szCs w:val="24"/>
        </w:rPr>
        <w:t>Fakturowanie Wykonawcy musi odbyć się zgodnie z nazewnictwem faktur</w:t>
      </w:r>
      <w:r w:rsidR="00836D62" w:rsidRPr="0068341B">
        <w:rPr>
          <w:rFonts w:ascii="Tahoma" w:hAnsi="Tahoma" w:cs="Tahoma"/>
          <w:szCs w:val="24"/>
        </w:rPr>
        <w:t>y</w:t>
      </w:r>
      <w:r w:rsidR="0036366A" w:rsidRPr="0068341B">
        <w:rPr>
          <w:rFonts w:ascii="Tahoma" w:hAnsi="Tahoma" w:cs="Tahoma"/>
          <w:szCs w:val="24"/>
        </w:rPr>
        <w:t>:</w:t>
      </w:r>
      <w:r w:rsidR="000D4678" w:rsidRPr="0068341B">
        <w:rPr>
          <w:rFonts w:ascii="Tahoma" w:hAnsi="Tahoma" w:cs="Tahoma"/>
          <w:szCs w:val="24"/>
        </w:rPr>
        <w:t xml:space="preserve"> </w:t>
      </w:r>
      <w:r w:rsidR="000D4678" w:rsidRPr="0068341B">
        <w:rPr>
          <w:rFonts w:ascii="Tahoma" w:eastAsia="Calibri" w:hAnsi="Tahoma" w:cs="Tahoma"/>
          <w:szCs w:val="24"/>
          <w:lang w:eastAsia="en-US"/>
        </w:rPr>
        <w:t>,,</w:t>
      </w:r>
      <w:r w:rsidR="00F658A7" w:rsidRPr="00F658A7">
        <w:rPr>
          <w:rFonts w:ascii="Tahoma" w:hAnsi="Tahoma" w:cs="Tahoma"/>
          <w:szCs w:val="24"/>
        </w:rPr>
        <w:t xml:space="preserve"> </w:t>
      </w:r>
      <w:r w:rsidR="00D47E45">
        <w:rPr>
          <w:rFonts w:ascii="Tahoma" w:hAnsi="Tahoma" w:cs="Tahoma"/>
          <w:b/>
          <w:szCs w:val="24"/>
        </w:rPr>
        <w:t>Budowa drogi gminnej Nr 010851 L w m. Bliżów</w:t>
      </w:r>
      <w:r w:rsidR="000D4678" w:rsidRPr="0068341B">
        <w:rPr>
          <w:rFonts w:ascii="Tahoma" w:eastAsia="Calibri" w:hAnsi="Tahoma" w:cs="Tahoma"/>
          <w:szCs w:val="24"/>
          <w:lang w:eastAsia="en-US"/>
        </w:rPr>
        <w:t>”</w:t>
      </w:r>
      <w:r w:rsidR="00BF4383" w:rsidRPr="0068341B">
        <w:rPr>
          <w:rFonts w:ascii="Tahoma" w:eastAsia="Calibri" w:hAnsi="Tahoma" w:cs="Tahoma"/>
          <w:szCs w:val="24"/>
          <w:lang w:eastAsia="en-US"/>
        </w:rPr>
        <w:t xml:space="preserve">. </w:t>
      </w:r>
      <w:r w:rsidR="006B632D" w:rsidRPr="0068341B">
        <w:rPr>
          <w:rFonts w:ascii="Tahoma" w:hAnsi="Tahoma" w:cs="Tahoma"/>
          <w:szCs w:val="24"/>
        </w:rPr>
        <w:t xml:space="preserve">Wynagrodzenie za wykonanie przedmiotu Umowy ma charakter </w:t>
      </w:r>
      <w:r w:rsidR="00836D62" w:rsidRPr="0068341B">
        <w:rPr>
          <w:rFonts w:ascii="Tahoma" w:hAnsi="Tahoma" w:cs="Tahoma"/>
          <w:szCs w:val="24"/>
        </w:rPr>
        <w:t xml:space="preserve">ryczałtowy zgodnie z przedstawioną ceną wynikającą z Załącznika Nr 1. </w:t>
      </w:r>
    </w:p>
    <w:p w:rsidR="00836D62" w:rsidRPr="0068341B"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zapłaci Wykonawcy umówione </w:t>
      </w:r>
      <w:r w:rsidR="00F860F0">
        <w:rPr>
          <w:rFonts w:ascii="Tahoma" w:hAnsi="Tahoma" w:cs="Tahoma"/>
          <w:szCs w:val="24"/>
        </w:rPr>
        <w:t xml:space="preserve">wynagrodzenie, </w:t>
      </w:r>
      <w:r w:rsidRPr="0068341B">
        <w:rPr>
          <w:rFonts w:ascii="Tahoma" w:hAnsi="Tahoma" w:cs="Tahoma"/>
          <w:szCs w:val="24"/>
        </w:rPr>
        <w:t>na podstawie faktycznie wykonanego zakresu robót zweryfikowan</w:t>
      </w:r>
      <w:r w:rsidR="00F860F0">
        <w:rPr>
          <w:rFonts w:ascii="Tahoma" w:hAnsi="Tahoma" w:cs="Tahoma"/>
          <w:szCs w:val="24"/>
        </w:rPr>
        <w:t>e</w:t>
      </w:r>
      <w:r w:rsidRPr="0068341B">
        <w:rPr>
          <w:rFonts w:ascii="Tahoma" w:hAnsi="Tahoma" w:cs="Tahoma"/>
          <w:szCs w:val="24"/>
        </w:rPr>
        <w:t xml:space="preserve"> przez inspektora nadzoru. </w:t>
      </w:r>
    </w:p>
    <w:p w:rsidR="008D5D41"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Wynagrodzenie określone w ust. 1 nie będzie waloryzowane w okresie realizacji przedmiotu umowy</w:t>
      </w:r>
      <w:r w:rsidR="008D5D41">
        <w:rPr>
          <w:rFonts w:ascii="Tahoma" w:hAnsi="Tahoma" w:cs="Tahoma"/>
          <w:szCs w:val="24"/>
        </w:rPr>
        <w:t>.</w:t>
      </w:r>
    </w:p>
    <w:p w:rsidR="006B632D" w:rsidRPr="0068341B" w:rsidRDefault="008D5D41"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 </w:t>
      </w:r>
      <w:r w:rsidR="006B632D" w:rsidRPr="0068341B">
        <w:rPr>
          <w:rFonts w:ascii="Tahoma" w:hAnsi="Tahoma" w:cs="Tahoma"/>
          <w:szCs w:val="24"/>
        </w:rPr>
        <w:t xml:space="preserve">Niniejsza umowa przewiduje odpowiednie zmiany wysokości wynagrodzenia należnego Wykonawcy w przypadkach: </w:t>
      </w:r>
    </w:p>
    <w:p w:rsidR="006B632D" w:rsidRPr="0068341B" w:rsidRDefault="006B632D" w:rsidP="002073D8">
      <w:pPr>
        <w:pStyle w:val="Akapitzlist"/>
        <w:numPr>
          <w:ilvl w:val="0"/>
          <w:numId w:val="40"/>
        </w:numPr>
        <w:tabs>
          <w:tab w:val="left" w:pos="426"/>
          <w:tab w:val="left" w:pos="709"/>
        </w:tabs>
        <w:ind w:left="0" w:firstLine="0"/>
        <w:contextualSpacing/>
        <w:jc w:val="both"/>
        <w:rPr>
          <w:rFonts w:ascii="Tahoma" w:hAnsi="Tahoma" w:cs="Tahoma"/>
          <w:szCs w:val="24"/>
        </w:rPr>
      </w:pPr>
      <w:r w:rsidRPr="0068341B">
        <w:rPr>
          <w:rFonts w:ascii="Tahoma" w:hAnsi="Tahoma" w:cs="Tahoma"/>
          <w:szCs w:val="24"/>
        </w:rPr>
        <w:t>zmian regulacji prawnych obowiązujących w dniu podpisania Umowy (m.in. zmian stawki podatku VAT).</w:t>
      </w:r>
    </w:p>
    <w:p w:rsidR="006B632D" w:rsidRPr="0068341B" w:rsidRDefault="006B632D" w:rsidP="00730943">
      <w:pPr>
        <w:pStyle w:val="NormalnyWeb"/>
        <w:tabs>
          <w:tab w:val="left" w:pos="426"/>
        </w:tabs>
        <w:spacing w:before="0" w:beforeAutospacing="0" w:after="0"/>
        <w:jc w:val="both"/>
        <w:rPr>
          <w:rStyle w:val="Uwydatnienie"/>
          <w:rFonts w:ascii="Tahoma" w:hAnsi="Tahoma" w:cs="Tahoma"/>
          <w:i w:val="0"/>
          <w:color w:val="auto"/>
        </w:rPr>
      </w:pPr>
      <w:r w:rsidRPr="0068341B">
        <w:rPr>
          <w:rStyle w:val="Uwydatnienie"/>
          <w:rFonts w:ascii="Tahoma" w:hAnsi="Tahoma" w:cs="Tahoma"/>
          <w:i w:val="0"/>
          <w:color w:val="auto"/>
        </w:rPr>
        <w:t xml:space="preserve">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w:t>
      </w:r>
      <w:r w:rsidRPr="0068341B">
        <w:rPr>
          <w:rStyle w:val="Uwydatnienie"/>
          <w:rFonts w:ascii="Tahoma" w:hAnsi="Tahoma" w:cs="Tahoma"/>
          <w:i w:val="0"/>
          <w:color w:val="auto"/>
        </w:rPr>
        <w:lastRenderedPageBreak/>
        <w:t>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8341B" w:rsidRDefault="006B632D" w:rsidP="002073D8">
      <w:pPr>
        <w:pStyle w:val="NormalnyWeb"/>
        <w:numPr>
          <w:ilvl w:val="0"/>
          <w:numId w:val="40"/>
        </w:numPr>
        <w:tabs>
          <w:tab w:val="left" w:pos="349"/>
          <w:tab w:val="left" w:pos="426"/>
        </w:tabs>
        <w:spacing w:before="0" w:beforeAutospacing="0" w:after="0"/>
        <w:ind w:left="0" w:firstLine="0"/>
        <w:jc w:val="both"/>
        <w:rPr>
          <w:rFonts w:ascii="Tahoma" w:hAnsi="Tahoma" w:cs="Tahoma"/>
          <w:iCs/>
          <w:color w:val="auto"/>
        </w:rPr>
      </w:pPr>
      <w:r w:rsidRPr="0068341B">
        <w:rPr>
          <w:rFonts w:ascii="Tahoma" w:hAnsi="Tahoma" w:cs="Tahoma"/>
          <w:color w:val="auto"/>
        </w:rPr>
        <w:t>zmiany wysokości minimalnego wynagrodzenia za pracę ustalonego na podstawie art. 2 ust. 3-5 ustawy z dnia 10 października 2002 r. o minimalnym wynagrodzeniu za pracę</w:t>
      </w:r>
      <w:r w:rsidRPr="0068341B">
        <w:rPr>
          <w:rStyle w:val="TekstpodstawowyZnak"/>
          <w:rFonts w:ascii="Tahoma" w:hAnsi="Tahoma" w:cs="Tahoma"/>
          <w:i/>
          <w:color w:val="auto"/>
        </w:rPr>
        <w:t xml:space="preserve"> </w:t>
      </w:r>
      <w:r w:rsidRPr="0068341B">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NormalnyWeb"/>
        <w:numPr>
          <w:ilvl w:val="0"/>
          <w:numId w:val="40"/>
        </w:numPr>
        <w:tabs>
          <w:tab w:val="left" w:pos="284"/>
          <w:tab w:val="left" w:pos="426"/>
        </w:tabs>
        <w:spacing w:before="0" w:beforeAutospacing="0" w:after="0"/>
        <w:ind w:left="0" w:firstLine="0"/>
        <w:jc w:val="both"/>
        <w:rPr>
          <w:rFonts w:ascii="Tahoma" w:hAnsi="Tahoma" w:cs="Tahoma"/>
          <w:color w:val="auto"/>
        </w:rPr>
      </w:pPr>
      <w:r w:rsidRPr="0068341B">
        <w:rPr>
          <w:rFonts w:ascii="Tahoma" w:hAnsi="Tahoma" w:cs="Tahoma"/>
          <w:color w:val="auto"/>
        </w:rPr>
        <w:t xml:space="preserve">zmiany zasad podlegania ubezpieczeniom społecznym lub ubezpieczeniu zdrowotnemu lub wysokości stawki składki na ubezpieczenia społeczne lub zdrowotne, </w:t>
      </w:r>
      <w:r w:rsidRPr="0068341B">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t>
      </w:r>
      <w:r w:rsidRPr="0068341B">
        <w:rPr>
          <w:rFonts w:ascii="Tahoma" w:hAnsi="Tahoma" w:cs="Tahoma"/>
          <w:szCs w:val="24"/>
          <w:lang w:eastAsia="ar-SA"/>
        </w:rPr>
        <w:lastRenderedPageBreak/>
        <w:t xml:space="preserve">wynagrodzeń Podwykonawców lub dalszych Podwykonawców wynikających z Umów o podwykonawstwo.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Zamawiający niezwłocznie po zgłoszeniu żądania dokonania płatności bezpośredniej zawiadomi Wykonawcę o żądaniu Podwykonawcy lub dalszego Podwykonawcy oraz </w:t>
      </w:r>
      <w:r w:rsidRPr="0068341B">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nie dokonać bezpośredniej zapłaty wynagrodzenia Podwykonawcy, jeżeli Wykonawca wykaże niezasadność takiej zapłaty lub</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8341B">
        <w:rPr>
          <w:rFonts w:ascii="Tahoma" w:hAnsi="Tahoma" w:cs="Tahoma"/>
          <w:szCs w:val="24"/>
        </w:rPr>
        <w:t xml:space="preserve">Wykonawcy.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Wraz z fakturą końcową Wykonawca, oprócz oświadczeń, o których mowa w ust. 10 powyżej, zobowiązany jest złożyć Zmawiającemu:</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protokołów odbioru części robót wykonanych przez Podwykonawców lub dalszych Podwykonawców w ramach realizacji całego przedmiotu Umowy,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nie przedstawi wraz z fakturą VAT końcową  lub rachunkiem końcowym dokumentów, o których mowa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złożyć do depozytu sądowego kwotę potrzebną na pokrycie wynagrodzenia Podwykonawcy lub dalszego Podwykonawcy w przypadku </w:t>
      </w:r>
      <w:r w:rsidRPr="0068341B">
        <w:rPr>
          <w:rFonts w:ascii="Tahoma" w:hAnsi="Tahoma" w:cs="Tahoma"/>
          <w:szCs w:val="24"/>
        </w:rPr>
        <w:lastRenderedPageBreak/>
        <w:t xml:space="preserve">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8341B">
        <w:rPr>
          <w:rFonts w:ascii="Tahoma" w:hAnsi="Tahoma" w:cs="Tahoma"/>
          <w:szCs w:val="24"/>
        </w:rPr>
        <w:t>Adamó</w:t>
      </w:r>
      <w:r w:rsidR="0036366A" w:rsidRPr="0068341B">
        <w:rPr>
          <w:rFonts w:ascii="Tahoma" w:hAnsi="Tahoma" w:cs="Tahoma"/>
          <w:szCs w:val="24"/>
        </w:rPr>
        <w:t>w</w:t>
      </w:r>
      <w:r w:rsidRPr="0068341B">
        <w:rPr>
          <w:rFonts w:ascii="Tahoma" w:hAnsi="Tahoma" w:cs="Tahoma"/>
          <w:szCs w:val="24"/>
        </w:rPr>
        <w:t xml:space="preserve">, </w:t>
      </w:r>
      <w:r w:rsidR="00FE6B33" w:rsidRPr="0068341B">
        <w:rPr>
          <w:rFonts w:ascii="Tahoma" w:hAnsi="Tahoma" w:cs="Tahoma"/>
          <w:szCs w:val="24"/>
        </w:rPr>
        <w:t>Adamów 11</w:t>
      </w:r>
      <w:r w:rsidR="005743CB" w:rsidRPr="0068341B">
        <w:rPr>
          <w:rFonts w:ascii="Tahoma" w:hAnsi="Tahoma" w:cs="Tahoma"/>
          <w:szCs w:val="24"/>
        </w:rPr>
        <w:t>B</w:t>
      </w:r>
      <w:r w:rsidRPr="0068341B">
        <w:rPr>
          <w:rFonts w:ascii="Tahoma" w:hAnsi="Tahoma" w:cs="Tahoma"/>
          <w:szCs w:val="24"/>
        </w:rPr>
        <w:t>, 22-</w:t>
      </w:r>
      <w:r w:rsidR="00FE6B33" w:rsidRPr="0068341B">
        <w:rPr>
          <w:rFonts w:ascii="Tahoma" w:hAnsi="Tahoma" w:cs="Tahoma"/>
          <w:szCs w:val="24"/>
        </w:rPr>
        <w:t>442 Adamów</w:t>
      </w:r>
      <w:r w:rsidRPr="0068341B">
        <w:rPr>
          <w:rFonts w:ascii="Tahoma" w:hAnsi="Tahoma" w:cs="Tahoma"/>
          <w:szCs w:val="24"/>
        </w:rPr>
        <w:t xml:space="preserve">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do wystawienia faktury VAT jest protokół odbioru wykonanych robót podpisany przez inspektora nadzoru wraz ze zweryfikowanymi kosztorysami powykonawczymi.</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Płatność za fakturę VAT będzie dokonana przelewem z konta Zamawiającego na konto Wykonawcy Nr ……………………………….. w Banku ………………………….. </w:t>
      </w:r>
      <w:r w:rsidR="000A4CDC" w:rsidRPr="0068341B">
        <w:rPr>
          <w:rFonts w:ascii="Tahoma" w:hAnsi="Tahoma" w:cs="Tahoma"/>
          <w:szCs w:val="24"/>
        </w:rPr>
        <w:t xml:space="preserve">. </w:t>
      </w: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13</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Zmiany umowy</w:t>
      </w:r>
    </w:p>
    <w:p w:rsidR="006B632D" w:rsidRPr="0068341B" w:rsidRDefault="006B632D" w:rsidP="002073D8">
      <w:pPr>
        <w:pStyle w:val="Akapitzlist"/>
        <w:numPr>
          <w:ilvl w:val="0"/>
          <w:numId w:val="3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Wszelkie zmiany i uzupełnienia treści umowy winny zostać dokonane wyłącznie w formie aneksu podpisanego przez obie strony, pod rygorem nieważności.</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2.Zamawiający na podstawie art. 144 ust. 1 ustawy Prawo zamówień publicznych przewiduje możliwość zmiany zawartej umowy w następujących przypadkach:  </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1) w zakresie zmiany wynagrodzenia: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zasad podlegania ubezpieczeniom społecznym lub ubezpieczeniu </w:t>
      </w:r>
      <w:r w:rsidRPr="0068341B">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realizacji dodatkowych robót budowlanych, o których mowa w art. 144 ust.1 pkt 2 ustawy Prawo zamówień publicznych,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w:t>
      </w:r>
      <w:r w:rsidRPr="0068341B">
        <w:rPr>
          <w:rFonts w:ascii="Tahoma" w:hAnsi="Tahoma" w:cs="Tahoma"/>
          <w:szCs w:val="24"/>
        </w:rPr>
        <w:lastRenderedPageBreak/>
        <w:t xml:space="preserve">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podwykonawcy lub rezygnacji z udziału podwykonawcy przy realizacji przedmiotu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                      że Wykonawca wykaże, że proponowany inny podwykonawca (lub Wykonawca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samodzielnie) spełniania warunki w stopniu nie mniejszym niż wymagany                      w trakcie postępowania o udzielenie zamówienia i nie podlega wykluczeniu                     z postępowania w przypadkach określonych w Specyfikacji istotnych warunków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terminu realizacji zamówienia, o którym mowa w § 5 umowy, w następujących sytuacjach: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przedłużania się procedury wyboru najkorzystniejszej oferty dopuszcza się przesunięcie terminu realizacji zamówienia,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F06F35" w:rsidRDefault="00F06F35"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F06F35" w:rsidRDefault="00F06F35" w:rsidP="004C04A9">
                        <w:pPr>
                          <w:spacing w:after="160" w:line="259" w:lineRule="auto"/>
                        </w:pPr>
                        <w:r>
                          <w:t xml:space="preserve"> </w:t>
                        </w:r>
                      </w:p>
                    </w:txbxContent>
                  </v:textbox>
                </v:rect>
                <w10:wrap type="square" anchorx="page" anchory="page"/>
              </v:group>
            </w:pict>
          </mc:Fallback>
        </mc:AlternateContent>
      </w:r>
      <w:r w:rsidRPr="0068341B">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wprowadzenia w trakcie realizacji zamiennych rozwiązań projektowych,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jeżeli zmiany będą następstwem działania organów sądowych lub administracyjnych, w szczególności dotyczących: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przekroczenia określonych przez prawo terminów wydawania przez organy administracji decyzji, zezwoleń itp.,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odmowy wydania przez organy administracji wymaganych decyzji, zezwoleń, uzgodnień z przyczyn niezawinionych przez Wykonawcę lub Zamawiającego,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lastRenderedPageBreak/>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gdy nastąpi zmiana powszechnie obowiązujących przepisów prawa w zakresie mającym wpływ na realizację przedmiotu umowy,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wystąpienia </w:t>
      </w:r>
      <w:r w:rsidRPr="0068341B">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wykonania dodatkowych badań i ekspertyz,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prac lub badań archeologicznych, wykopalisk, powodujących konieczność wstrzymania robót objętych niniejszą umową,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dotyczącym zmian w stosunku do dokumentacji projektowej wprowadzone protokołem konieczności, zaakceptowanym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w:t>
      </w:r>
    </w:p>
    <w:p w:rsidR="004C04A9" w:rsidRPr="0068341B" w:rsidRDefault="004C04A9" w:rsidP="00730943">
      <w:pPr>
        <w:tabs>
          <w:tab w:val="left" w:pos="284"/>
          <w:tab w:val="left" w:pos="426"/>
        </w:tabs>
        <w:rPr>
          <w:rFonts w:ascii="Tahoma" w:hAnsi="Tahoma" w:cs="Tahoma"/>
          <w:szCs w:val="24"/>
        </w:rPr>
      </w:pPr>
      <w:r w:rsidRPr="0068341B">
        <w:rPr>
          <w:rFonts w:ascii="Tahoma" w:hAnsi="Tahoma" w:cs="Tahoma"/>
          <w:szCs w:val="24"/>
        </w:rPr>
        <w:tab/>
        <w:t xml:space="preserve">Inspektor nadzoru sporządza protokół konieczności wraz z opinią w sprawie ich wykonania celem akceptacji przez Zamawiającego.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realizacji dodatkowych robót budowlanych, o których mowa w art. 144 ust.1 pkt 2 ustawy Prawo zamówień publicznych przez dotychczasowego </w:t>
      </w:r>
      <w:r w:rsidRPr="0068341B">
        <w:rPr>
          <w:rFonts w:ascii="Tahoma" w:hAnsi="Tahoma" w:cs="Tahoma"/>
          <w:szCs w:val="24"/>
        </w:rPr>
        <w:lastRenderedPageBreak/>
        <w:t xml:space="preserve">Wykonawcę, nieobjętych zamówieniem podstawowym, o ile stały się niezbędne i zostały spełnione łącznie następujące warunki: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spowodowałaby istotną niedogodność lub znaczne zwiększenie kosztów dla zamawiającego,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wartość każdej kolejnej zmiany nie przekracza 50% wartości zamówienia określonej pierwotnie w umowie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Wykonawcę, któremu udzielono zamówienie ma zastąpić nowy Wykonawca: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na podstawie postanowień umownych, o których mowa w art. 144 ust. 1 pkt 1 ustawy Prawo zamówień publicznych,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w wyniku przejęcia przez Zamawiającego zobowiązań Wykonawcy względem jego podwykonawców,</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 xml:space="preserve">8) inne zmiany: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prowadzące do likwidacji oczywistych omyłek pisarskich i rachunkowych w treści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następuje poprzez przedłożenie przez Wykonawcę zaktualizowanego harmonogramu rzeczowo – finansowego Inspektorowi nadzoru do zaopiniowania, który wraz z opinią przedkłada go do akceptacji Zamawiającemu.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niezależnie od wartości, nie będące istotne, w rozumieniu ust. 2,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Zamawiający nie dopuszcza dokonywania zmian istotnych. Zmianę postanowień zawartych w umowie uznaje się za istotną, jeżeli: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zmienia ogólny charakter umowy, w stosunku do charakteru umowy  w pierwotnym brzmieniu;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nie zmienia ogólnego charakteru umowy i zachodzi co najmniej jedna z następujących okoliczności: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wprowadza warunki, które, gdyby były postawione w postępowaniu o udzielenie zamówienia, to w tym postępowaniu wzięliby lub mogliby wziąć udział inni Wykonawcy lub przyjęto by oferty innej treści,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narusza równowagę ekonomiczną umowy na korzyść Wykonawcy w sposób nieprzewidziany pierwotnie w umowie,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znacznie rozszerza  lub  zmniejsza zakres świadczeń i  zobowiązań wynikający z umowy,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polega na zastąpieniu Wykonawcy, któremu Zamawiający udzielił zamówienia nowym Wykonawcą, w przypadkach innych niż wymienione w ust. 1 pkt 7.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14</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Odstąpienie od umowy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Zamawiającemu przysługuje prawo odstąpienia od realizacji przedmiotu umowy, gdy: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a)</w:t>
      </w:r>
      <w:r w:rsidRPr="0068341B">
        <w:rPr>
          <w:rFonts w:ascii="Tahoma" w:eastAsia="Calibri" w:hAnsi="Tahoma" w:cs="Tahoma"/>
          <w:bCs/>
          <w:szCs w:val="24"/>
        </w:rPr>
        <w:tab/>
        <w:t xml:space="preserve"> wystąpią okoliczności, o których mowa w art. 145 ustawy Prawo zamówień publicznych,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b) </w:t>
      </w:r>
      <w:r w:rsidRPr="0068341B">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c) </w:t>
      </w:r>
      <w:r w:rsidRPr="0068341B">
        <w:rPr>
          <w:rFonts w:ascii="Tahoma" w:eastAsia="Calibri" w:hAnsi="Tahoma" w:cs="Tahoma"/>
          <w:bCs/>
          <w:szCs w:val="24"/>
        </w:rPr>
        <w:tab/>
        <w:t xml:space="preserve">zostanie wydany nakaz zajęcia majątku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d) </w:t>
      </w:r>
      <w:r w:rsidRPr="0068341B">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e) </w:t>
      </w:r>
      <w:r w:rsidRPr="0068341B">
        <w:rPr>
          <w:rFonts w:ascii="Tahoma" w:eastAsia="Calibri" w:hAnsi="Tahoma" w:cs="Tahoma"/>
          <w:bCs/>
          <w:szCs w:val="24"/>
        </w:rPr>
        <w:tab/>
        <w:t xml:space="preserve">Wykonawca przerwał realizację prac i przerwa ta trwa dłużej niż 14 dni,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f) </w:t>
      </w:r>
      <w:r w:rsidRPr="0068341B">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g) </w:t>
      </w:r>
      <w:r w:rsidRPr="0068341B">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Odstąpienie od realizacji przedmiotu umowy</w:t>
      </w:r>
      <w:r w:rsidR="00475BD0" w:rsidRPr="0068341B">
        <w:rPr>
          <w:rFonts w:ascii="Tahoma" w:eastAsia="Calibri" w:hAnsi="Tahoma" w:cs="Tahoma"/>
          <w:bCs/>
          <w:szCs w:val="24"/>
        </w:rPr>
        <w:t xml:space="preserve"> lub jej części</w:t>
      </w:r>
      <w:r w:rsidRPr="0068341B">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50 dni od wystąpienia okoliczności uzasadniającej odstąpienie od realizacji przedmiotu Umowy</w:t>
      </w:r>
      <w:r w:rsidR="00F658A7">
        <w:rPr>
          <w:rFonts w:ascii="Tahoma" w:eastAsia="Calibri" w:hAnsi="Tahoma" w:cs="Tahoma"/>
          <w:bCs/>
          <w:szCs w:val="24"/>
        </w:rPr>
        <w:t>.</w:t>
      </w:r>
      <w:r w:rsidR="00F658A7" w:rsidRPr="0068341B">
        <w:rPr>
          <w:rFonts w:ascii="Tahoma" w:eastAsia="Calibri" w:hAnsi="Tahoma" w:cs="Tahoma"/>
          <w:bCs/>
          <w:szCs w:val="24"/>
        </w:rPr>
        <w:t xml:space="preserve"> </w:t>
      </w:r>
      <w:r w:rsidRPr="0068341B">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zabezpieczy przerwane roboty w zakresie obustronnie uzgodnionym na koszt tej Strony, po której leży przyczyna odstąpienia od realizacji przedmiotu </w:t>
      </w:r>
      <w:r w:rsidRPr="0068341B">
        <w:rPr>
          <w:rFonts w:ascii="Tahoma" w:eastAsia="Calibri" w:hAnsi="Tahoma" w:cs="Tahoma"/>
          <w:bCs/>
          <w:szCs w:val="24"/>
        </w:rPr>
        <w:lastRenderedPageBreak/>
        <w:t xml:space="preserve">umowy,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niezwłocznie usunie z terenu budowy urządzenia zaplecza przez niego dostarczone lub wzniesione,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Strony dopuszczają zawsze regulacje prawne związane z rozwiązaniem umowy w oparciu o zapisy Kodeksu Cywilnego</w:t>
      </w:r>
    </w:p>
    <w:p w:rsidR="00A0311F" w:rsidRDefault="00A0311F">
      <w:pP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15</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Ustalenia pozostałe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sprawach nieuregulowanych niniejszą umową stosuje się przepisy Kodeksu Cywilnego, ustawy Prawo zamówień Publicznych oraz ustawy Prawo Budowlane.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Umowę niniejszą sporządzono w 4 jednobrzmiących egzemplarzach; 3 egz. dla Zamawiającego, 1 egz. dla Wykonawcy. </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wchodzi w życie z dniem podpisania.</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16</w:t>
      </w:r>
    </w:p>
    <w:p w:rsidR="006B632D" w:rsidRPr="0068341B" w:rsidRDefault="006B632D" w:rsidP="00730943">
      <w:pPr>
        <w:tabs>
          <w:tab w:val="left" w:pos="426"/>
        </w:tabs>
        <w:jc w:val="center"/>
        <w:rPr>
          <w:rFonts w:ascii="Tahoma" w:hAnsi="Tahoma" w:cs="Tahoma"/>
          <w:b/>
          <w:szCs w:val="24"/>
        </w:rPr>
      </w:pPr>
      <w:r w:rsidRPr="0068341B">
        <w:rPr>
          <w:rFonts w:ascii="Tahoma" w:hAnsi="Tahoma" w:cs="Tahoma"/>
          <w:b/>
          <w:szCs w:val="24"/>
        </w:rPr>
        <w:t>Właściwość miejscowa sądu powszechnego</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Sądem właściwym dla rozstrzygnięcia sporu wynikającego z niniejszej umowy będzie sąd powszechny właściwy miejscowo dla siedziby Zamawiającego.</w:t>
      </w:r>
    </w:p>
    <w:p w:rsidR="006B632D" w:rsidRDefault="006B632D" w:rsidP="00024CA6">
      <w:pPr>
        <w:tabs>
          <w:tab w:val="left" w:pos="284"/>
          <w:tab w:val="left" w:pos="426"/>
        </w:tabs>
        <w:rPr>
          <w:rFonts w:ascii="Tahoma" w:hAnsi="Tahoma" w:cs="Tahoma"/>
          <w:b/>
          <w:szCs w:val="24"/>
        </w:rPr>
      </w:pPr>
    </w:p>
    <w:p w:rsidR="004504FD" w:rsidRPr="0068341B" w:rsidRDefault="004504FD" w:rsidP="00024CA6">
      <w:pPr>
        <w:tabs>
          <w:tab w:val="left" w:pos="284"/>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17</w:t>
      </w:r>
    </w:p>
    <w:p w:rsidR="006B632D" w:rsidRPr="0068341B" w:rsidRDefault="006B632D" w:rsidP="00730943">
      <w:pPr>
        <w:tabs>
          <w:tab w:val="left" w:pos="426"/>
        </w:tabs>
        <w:jc w:val="both"/>
        <w:rPr>
          <w:rFonts w:ascii="Tahoma" w:hAnsi="Tahoma" w:cs="Tahoma"/>
          <w:b/>
          <w:szCs w:val="24"/>
        </w:rPr>
      </w:pPr>
      <w:r w:rsidRPr="0068341B">
        <w:rPr>
          <w:rFonts w:ascii="Tahoma" w:hAnsi="Tahoma" w:cs="Tahoma"/>
          <w:b/>
          <w:szCs w:val="24"/>
        </w:rPr>
        <w:t>Załączniki</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Załączniki do umowy stanowią:</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1)</w:t>
      </w:r>
      <w:r w:rsidR="000A4CDC" w:rsidRPr="0068341B">
        <w:rPr>
          <w:rFonts w:ascii="Tahoma" w:hAnsi="Tahoma" w:cs="Tahoma"/>
          <w:szCs w:val="24"/>
        </w:rPr>
        <w:t xml:space="preserve"> </w:t>
      </w:r>
      <w:r w:rsidRPr="0068341B">
        <w:rPr>
          <w:rFonts w:ascii="Tahoma" w:hAnsi="Tahoma" w:cs="Tahoma"/>
          <w:szCs w:val="24"/>
        </w:rPr>
        <w:t xml:space="preserve">załącznik Nr </w:t>
      </w:r>
      <w:r w:rsidR="000A4CDC" w:rsidRPr="0068341B">
        <w:rPr>
          <w:rFonts w:ascii="Tahoma" w:hAnsi="Tahoma" w:cs="Tahoma"/>
          <w:szCs w:val="24"/>
        </w:rPr>
        <w:t>1</w:t>
      </w:r>
      <w:r w:rsidRPr="0068341B">
        <w:rPr>
          <w:rFonts w:ascii="Tahoma" w:hAnsi="Tahoma" w:cs="Tahoma"/>
          <w:szCs w:val="24"/>
        </w:rPr>
        <w:t xml:space="preserve"> – oferta wykonawcy</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2</w:t>
      </w:r>
      <w:r w:rsidR="006B632D" w:rsidRPr="0068341B">
        <w:rPr>
          <w:rFonts w:ascii="Tahoma" w:hAnsi="Tahoma" w:cs="Tahoma"/>
          <w:szCs w:val="24"/>
        </w:rPr>
        <w:t>)</w:t>
      </w:r>
      <w:r w:rsidRPr="0068341B">
        <w:rPr>
          <w:rFonts w:ascii="Tahoma" w:hAnsi="Tahoma" w:cs="Tahoma"/>
          <w:szCs w:val="24"/>
        </w:rPr>
        <w:t xml:space="preserve"> </w:t>
      </w:r>
      <w:r w:rsidR="006B632D" w:rsidRPr="0068341B">
        <w:rPr>
          <w:rFonts w:ascii="Tahoma" w:hAnsi="Tahoma" w:cs="Tahoma"/>
          <w:szCs w:val="24"/>
        </w:rPr>
        <w:t xml:space="preserve">załącznik Nr </w:t>
      </w:r>
      <w:r w:rsidRPr="0068341B">
        <w:rPr>
          <w:rFonts w:ascii="Tahoma" w:hAnsi="Tahoma" w:cs="Tahoma"/>
          <w:szCs w:val="24"/>
        </w:rPr>
        <w:t>2</w:t>
      </w:r>
      <w:r w:rsidR="006B632D" w:rsidRPr="0068341B">
        <w:rPr>
          <w:rFonts w:ascii="Tahoma" w:hAnsi="Tahoma" w:cs="Tahoma"/>
          <w:szCs w:val="24"/>
        </w:rPr>
        <w:t xml:space="preserve"> -  umowa wykonawców wspólnie ubiegających się o udzielenie zamówienia**</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3</w:t>
      </w:r>
      <w:r w:rsidR="006B632D" w:rsidRPr="0068341B">
        <w:rPr>
          <w:rFonts w:ascii="Tahoma" w:hAnsi="Tahoma" w:cs="Tahoma"/>
          <w:szCs w:val="24"/>
        </w:rPr>
        <w:t xml:space="preserve">)załącznik Nr </w:t>
      </w:r>
      <w:r w:rsidRPr="0068341B">
        <w:rPr>
          <w:rFonts w:ascii="Tahoma" w:hAnsi="Tahoma" w:cs="Tahoma"/>
          <w:szCs w:val="24"/>
        </w:rPr>
        <w:t>3</w:t>
      </w:r>
      <w:r w:rsidR="006B632D" w:rsidRPr="0068341B">
        <w:rPr>
          <w:rFonts w:ascii="Tahoma" w:hAnsi="Tahoma" w:cs="Tahoma"/>
          <w:szCs w:val="24"/>
        </w:rPr>
        <w:t xml:space="preserve"> – uprawnienia budowlane oraz zaświadczenia o przynależności do właściwych organizacji samorządu zawodowego osób wymienionych w §6,</w:t>
      </w:r>
    </w:p>
    <w:p w:rsidR="000A4CDC" w:rsidRDefault="000A4CDC" w:rsidP="00730943">
      <w:pPr>
        <w:tabs>
          <w:tab w:val="left" w:pos="426"/>
        </w:tabs>
        <w:jc w:val="both"/>
        <w:rPr>
          <w:rFonts w:ascii="Tahoma" w:hAnsi="Tahoma" w:cs="Tahoma"/>
          <w:szCs w:val="24"/>
        </w:rPr>
      </w:pPr>
      <w:r w:rsidRPr="0068341B">
        <w:rPr>
          <w:rFonts w:ascii="Tahoma" w:hAnsi="Tahoma" w:cs="Tahoma"/>
          <w:szCs w:val="24"/>
        </w:rPr>
        <w:t>4)dokumentacja projektowo-wykonawcza wraz z STWiORB</w:t>
      </w:r>
    </w:p>
    <w:p w:rsidR="001A4794" w:rsidRPr="0068341B" w:rsidRDefault="001A4794" w:rsidP="00730943">
      <w:pPr>
        <w:tabs>
          <w:tab w:val="left" w:pos="426"/>
        </w:tabs>
        <w:jc w:val="both"/>
        <w:rPr>
          <w:rFonts w:ascii="Tahoma" w:hAnsi="Tahoma" w:cs="Tahoma"/>
          <w:szCs w:val="24"/>
        </w:rPr>
      </w:pPr>
      <w:r>
        <w:rPr>
          <w:rFonts w:ascii="Tahoma" w:hAnsi="Tahoma" w:cs="Tahoma"/>
          <w:szCs w:val="24"/>
        </w:rPr>
        <w:t>5) karta gwarancyjna</w:t>
      </w:r>
      <w:r w:rsidR="00024CA6">
        <w:rPr>
          <w:rFonts w:ascii="Tahoma" w:hAnsi="Tahoma" w:cs="Tahoma"/>
          <w:szCs w:val="24"/>
        </w:rPr>
        <w:t>- załącznik Nr 4</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 - dotyczy przypadku, gdy wybrana zostanie oferta wykonawców wspólnie ubiegających się o  udzielenie zamówienia</w:t>
      </w:r>
    </w:p>
    <w:p w:rsidR="007231E1" w:rsidRPr="004504FD" w:rsidRDefault="007231E1" w:rsidP="004504FD">
      <w:pPr>
        <w:rPr>
          <w:rFonts w:ascii="Tahoma" w:hAnsi="Tahoma" w:cs="Tahoma"/>
          <w:szCs w:val="24"/>
        </w:rPr>
      </w:pPr>
    </w:p>
    <w:sectPr w:rsidR="007231E1" w:rsidRPr="004504F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874" w:rsidRDefault="00CE0874" w:rsidP="00F16EB6">
      <w:r>
        <w:separator/>
      </w:r>
    </w:p>
  </w:endnote>
  <w:endnote w:type="continuationSeparator" w:id="0">
    <w:p w:rsidR="00CE0874" w:rsidRDefault="00CE0874"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CE5" w:rsidRDefault="00F84C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06F35" w:rsidRDefault="00F06F35"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F860F0">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860F0">
              <w:rPr>
                <w:b/>
                <w:bCs/>
                <w:noProof/>
              </w:rPr>
              <w:t>26</w:t>
            </w:r>
            <w:r>
              <w:rPr>
                <w:b/>
                <w:bCs/>
                <w:szCs w:val="24"/>
              </w:rPr>
              <w:fldChar w:fldCharType="end"/>
            </w:r>
          </w:p>
        </w:sdtContent>
      </w:sdt>
    </w:sdtContent>
  </w:sdt>
  <w:p w:rsidR="00F06F35" w:rsidRDefault="00F06F3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CE5" w:rsidRDefault="00F84C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874" w:rsidRDefault="00CE0874" w:rsidP="00F16EB6">
      <w:r>
        <w:separator/>
      </w:r>
    </w:p>
  </w:footnote>
  <w:footnote w:type="continuationSeparator" w:id="0">
    <w:p w:rsidR="00CE0874" w:rsidRDefault="00CE0874"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CE5" w:rsidRDefault="00F84C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35" w:rsidRPr="00D92CF3" w:rsidRDefault="00F06F35">
    <w:pPr>
      <w:pStyle w:val="Nagwek"/>
      <w:rPr>
        <w:rFonts w:ascii="Tahoma" w:hAnsi="Tahoma" w:cs="Tahoma"/>
      </w:rPr>
    </w:pPr>
    <w:r w:rsidRPr="00D92CF3">
      <w:rPr>
        <w:rFonts w:ascii="Tahoma" w:hAnsi="Tahoma" w:cs="Tahoma"/>
      </w:rPr>
      <w:t>RIG 271.</w:t>
    </w:r>
    <w:r w:rsidR="001947A5">
      <w:rPr>
        <w:rFonts w:ascii="Tahoma" w:hAnsi="Tahoma" w:cs="Tahoma"/>
      </w:rPr>
      <w:t>1</w:t>
    </w:r>
    <w:r w:rsidR="00F84CE5">
      <w:rPr>
        <w:rFonts w:ascii="Tahoma" w:hAnsi="Tahoma" w:cs="Tahoma"/>
      </w:rPr>
      <w:t>3</w:t>
    </w:r>
    <w:r w:rsidRPr="00D92CF3">
      <w:rPr>
        <w:rFonts w:ascii="Tahoma" w:hAnsi="Tahoma" w:cs="Tahoma"/>
      </w:rPr>
      <w:t>.201</w:t>
    </w:r>
    <w:r w:rsidR="001947A5">
      <w:rPr>
        <w:rFonts w:ascii="Tahoma" w:hAnsi="Tahoma" w:cs="Tahoma"/>
      </w:rPr>
      <w:t>9</w:t>
    </w:r>
  </w:p>
  <w:p w:rsidR="00F06F35" w:rsidRDefault="00F06F35" w:rsidP="00D92CF3">
    <w:pPr>
      <w:pStyle w:val="Nagwek"/>
      <w:jc w:val="right"/>
    </w:pPr>
    <w:r w:rsidRPr="00D92CF3">
      <w:rPr>
        <w:rFonts w:ascii="Tahoma" w:hAnsi="Tahoma" w:cs="Tahoma"/>
      </w:rPr>
      <w:t>Załącznik nr</w:t>
    </w:r>
    <w:r>
      <w:t xml:space="preserve">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CE5" w:rsidRDefault="00F84C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3806F41"/>
    <w:multiLevelType w:val="hybridMultilevel"/>
    <w:tmpl w:val="ADCC15EA"/>
    <w:lvl w:ilvl="0" w:tplc="55FAF21E">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1"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321041"/>
    <w:multiLevelType w:val="hybridMultilevel"/>
    <w:tmpl w:val="86DE691E"/>
    <w:lvl w:ilvl="0" w:tplc="A74807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534D4B"/>
    <w:multiLevelType w:val="multilevel"/>
    <w:tmpl w:val="CECE6D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14DB8"/>
    <w:multiLevelType w:val="hybridMultilevel"/>
    <w:tmpl w:val="8F8ECB7E"/>
    <w:lvl w:ilvl="0" w:tplc="7E723B9C">
      <w:start w:val="15"/>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4"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6"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8"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D4540"/>
    <w:multiLevelType w:val="hybridMultilevel"/>
    <w:tmpl w:val="DCAEB91A"/>
    <w:lvl w:ilvl="0" w:tplc="6FA45CAC">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6"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9"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3"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F55D3"/>
    <w:multiLevelType w:val="hybridMultilevel"/>
    <w:tmpl w:val="A6DCCCEA"/>
    <w:lvl w:ilvl="0" w:tplc="F35815C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DC82B9F"/>
    <w:multiLevelType w:val="hybridMultilevel"/>
    <w:tmpl w:val="77649B14"/>
    <w:lvl w:ilvl="0" w:tplc="852EC382">
      <w:start w:val="1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56"/>
  </w:num>
  <w:num w:numId="5">
    <w:abstractNumId w:val="12"/>
  </w:num>
  <w:num w:numId="6">
    <w:abstractNumId w:val="42"/>
  </w:num>
  <w:num w:numId="7">
    <w:abstractNumId w:val="38"/>
  </w:num>
  <w:num w:numId="8">
    <w:abstractNumId w:val="6"/>
  </w:num>
  <w:num w:numId="9">
    <w:abstractNumId w:val="4"/>
  </w:num>
  <w:num w:numId="10">
    <w:abstractNumId w:val="27"/>
  </w:num>
  <w:num w:numId="11">
    <w:abstractNumId w:val="35"/>
  </w:num>
  <w:num w:numId="12">
    <w:abstractNumId w:val="23"/>
  </w:num>
  <w:num w:numId="13">
    <w:abstractNumId w:val="25"/>
  </w:num>
  <w:num w:numId="14">
    <w:abstractNumId w:val="41"/>
  </w:num>
  <w:num w:numId="15">
    <w:abstractNumId w:val="9"/>
  </w:num>
  <w:num w:numId="16">
    <w:abstractNumId w:val="24"/>
  </w:num>
  <w:num w:numId="17">
    <w:abstractNumId w:val="7"/>
  </w:num>
  <w:num w:numId="18">
    <w:abstractNumId w:val="18"/>
  </w:num>
  <w:num w:numId="19">
    <w:abstractNumId w:val="55"/>
  </w:num>
  <w:num w:numId="20">
    <w:abstractNumId w:val="15"/>
  </w:num>
  <w:num w:numId="21">
    <w:abstractNumId w:val="31"/>
  </w:num>
  <w:num w:numId="22">
    <w:abstractNumId w:val="54"/>
  </w:num>
  <w:num w:numId="23">
    <w:abstractNumId w:val="58"/>
  </w:num>
  <w:num w:numId="24">
    <w:abstractNumId w:val="16"/>
  </w:num>
  <w:num w:numId="25">
    <w:abstractNumId w:val="43"/>
  </w:num>
  <w:num w:numId="26">
    <w:abstractNumId w:val="3"/>
  </w:num>
  <w:num w:numId="27">
    <w:abstractNumId w:val="48"/>
  </w:num>
  <w:num w:numId="28">
    <w:abstractNumId w:val="51"/>
  </w:num>
  <w:num w:numId="29">
    <w:abstractNumId w:val="32"/>
  </w:num>
  <w:num w:numId="30">
    <w:abstractNumId w:val="57"/>
  </w:num>
  <w:num w:numId="31">
    <w:abstractNumId w:val="40"/>
  </w:num>
  <w:num w:numId="32">
    <w:abstractNumId w:val="36"/>
  </w:num>
  <w:num w:numId="33">
    <w:abstractNumId w:val="50"/>
  </w:num>
  <w:num w:numId="34">
    <w:abstractNumId w:val="46"/>
  </w:num>
  <w:num w:numId="35">
    <w:abstractNumId w:val="34"/>
  </w:num>
  <w:num w:numId="36">
    <w:abstractNumId w:val="17"/>
  </w:num>
  <w:num w:numId="37">
    <w:abstractNumId w:val="0"/>
  </w:num>
  <w:num w:numId="38">
    <w:abstractNumId w:val="28"/>
  </w:num>
  <w:num w:numId="39">
    <w:abstractNumId w:val="45"/>
  </w:num>
  <w:num w:numId="40">
    <w:abstractNumId w:val="8"/>
  </w:num>
  <w:num w:numId="41">
    <w:abstractNumId w:val="30"/>
  </w:num>
  <w:num w:numId="42">
    <w:abstractNumId w:val="39"/>
  </w:num>
  <w:num w:numId="43">
    <w:abstractNumId w:val="53"/>
  </w:num>
  <w:num w:numId="44">
    <w:abstractNumId w:val="5"/>
  </w:num>
  <w:num w:numId="45">
    <w:abstractNumId w:val="59"/>
  </w:num>
  <w:num w:numId="46">
    <w:abstractNumId w:val="37"/>
  </w:num>
  <w:num w:numId="47">
    <w:abstractNumId w:val="22"/>
  </w:num>
  <w:num w:numId="48">
    <w:abstractNumId w:val="49"/>
  </w:num>
  <w:num w:numId="49">
    <w:abstractNumId w:val="52"/>
  </w:num>
  <w:num w:numId="50">
    <w:abstractNumId w:val="13"/>
  </w:num>
  <w:num w:numId="51">
    <w:abstractNumId w:val="60"/>
  </w:num>
  <w:num w:numId="52">
    <w:abstractNumId w:val="19"/>
  </w:num>
  <w:num w:numId="53">
    <w:abstractNumId w:val="44"/>
  </w:num>
  <w:num w:numId="54">
    <w:abstractNumId w:val="14"/>
  </w:num>
  <w:num w:numId="55">
    <w:abstractNumId w:val="47"/>
  </w:num>
  <w:num w:numId="56">
    <w:abstractNumId w:val="21"/>
  </w:num>
  <w:num w:numId="57">
    <w:abstractNumId w:val="2"/>
  </w:num>
  <w:num w:numId="58">
    <w:abstractNumId w:val="29"/>
  </w:num>
  <w:num w:numId="59">
    <w:abstractNumId w:val="20"/>
  </w:num>
  <w:num w:numId="60">
    <w:abstractNumId w:val="33"/>
  </w:num>
  <w:num w:numId="61">
    <w:abstractNumId w:val="2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24CA6"/>
    <w:rsid w:val="00070C2D"/>
    <w:rsid w:val="00074ADB"/>
    <w:rsid w:val="000A4CDC"/>
    <w:rsid w:val="000B0621"/>
    <w:rsid w:val="000D4678"/>
    <w:rsid w:val="000E7996"/>
    <w:rsid w:val="00106CED"/>
    <w:rsid w:val="0016418F"/>
    <w:rsid w:val="00183730"/>
    <w:rsid w:val="001947A5"/>
    <w:rsid w:val="0019696C"/>
    <w:rsid w:val="00196A58"/>
    <w:rsid w:val="001A4794"/>
    <w:rsid w:val="002073D8"/>
    <w:rsid w:val="00246C72"/>
    <w:rsid w:val="00270024"/>
    <w:rsid w:val="00295A21"/>
    <w:rsid w:val="002E75F4"/>
    <w:rsid w:val="00307A96"/>
    <w:rsid w:val="00340F31"/>
    <w:rsid w:val="00347DA6"/>
    <w:rsid w:val="0036366A"/>
    <w:rsid w:val="003813EB"/>
    <w:rsid w:val="00383D4C"/>
    <w:rsid w:val="003B5C39"/>
    <w:rsid w:val="003F7BA2"/>
    <w:rsid w:val="004232DE"/>
    <w:rsid w:val="004504FD"/>
    <w:rsid w:val="00475BD0"/>
    <w:rsid w:val="00487350"/>
    <w:rsid w:val="004B110C"/>
    <w:rsid w:val="004C04A9"/>
    <w:rsid w:val="0052160A"/>
    <w:rsid w:val="005743CB"/>
    <w:rsid w:val="005A54A1"/>
    <w:rsid w:val="006258C7"/>
    <w:rsid w:val="00632895"/>
    <w:rsid w:val="006573EB"/>
    <w:rsid w:val="006764ED"/>
    <w:rsid w:val="0068341B"/>
    <w:rsid w:val="00692389"/>
    <w:rsid w:val="006B632D"/>
    <w:rsid w:val="006C5596"/>
    <w:rsid w:val="006D0321"/>
    <w:rsid w:val="006F3369"/>
    <w:rsid w:val="00715179"/>
    <w:rsid w:val="007231E1"/>
    <w:rsid w:val="00730943"/>
    <w:rsid w:val="007377A7"/>
    <w:rsid w:val="0076614B"/>
    <w:rsid w:val="0077301D"/>
    <w:rsid w:val="00780BCA"/>
    <w:rsid w:val="0078617C"/>
    <w:rsid w:val="007D26D2"/>
    <w:rsid w:val="007E508C"/>
    <w:rsid w:val="00826D9C"/>
    <w:rsid w:val="00836D62"/>
    <w:rsid w:val="00841BB6"/>
    <w:rsid w:val="008C2B50"/>
    <w:rsid w:val="008D21E2"/>
    <w:rsid w:val="008D235A"/>
    <w:rsid w:val="008D5D41"/>
    <w:rsid w:val="008F21CA"/>
    <w:rsid w:val="009439CD"/>
    <w:rsid w:val="00950129"/>
    <w:rsid w:val="00963561"/>
    <w:rsid w:val="009963C0"/>
    <w:rsid w:val="009F1DE6"/>
    <w:rsid w:val="00A0311F"/>
    <w:rsid w:val="00A06C69"/>
    <w:rsid w:val="00A07620"/>
    <w:rsid w:val="00AE3B90"/>
    <w:rsid w:val="00B0129B"/>
    <w:rsid w:val="00B11ACF"/>
    <w:rsid w:val="00B1725E"/>
    <w:rsid w:val="00B2616A"/>
    <w:rsid w:val="00B33670"/>
    <w:rsid w:val="00B9587B"/>
    <w:rsid w:val="00BE4943"/>
    <w:rsid w:val="00BF2171"/>
    <w:rsid w:val="00BF4383"/>
    <w:rsid w:val="00C84D94"/>
    <w:rsid w:val="00CB1377"/>
    <w:rsid w:val="00CE0874"/>
    <w:rsid w:val="00CE7039"/>
    <w:rsid w:val="00D434FE"/>
    <w:rsid w:val="00D442B5"/>
    <w:rsid w:val="00D47E45"/>
    <w:rsid w:val="00D51BC5"/>
    <w:rsid w:val="00D6055A"/>
    <w:rsid w:val="00D67177"/>
    <w:rsid w:val="00D92CF3"/>
    <w:rsid w:val="00E06316"/>
    <w:rsid w:val="00E43A8A"/>
    <w:rsid w:val="00E82B93"/>
    <w:rsid w:val="00E9544D"/>
    <w:rsid w:val="00ED0DF0"/>
    <w:rsid w:val="00F04855"/>
    <w:rsid w:val="00F06F35"/>
    <w:rsid w:val="00F16EB6"/>
    <w:rsid w:val="00F2361D"/>
    <w:rsid w:val="00F658A7"/>
    <w:rsid w:val="00F84CE5"/>
    <w:rsid w:val="00F860F0"/>
    <w:rsid w:val="00FB20E6"/>
    <w:rsid w:val="00FC2B7A"/>
    <w:rsid w:val="00FE6B33"/>
    <w:rsid w:val="00FF0F6F"/>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90F5B"/>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 w:type="character" w:styleId="Pogrubienie">
    <w:name w:val="Strong"/>
    <w:basedOn w:val="Domylnaczcionkaakapitu"/>
    <w:uiPriority w:val="22"/>
    <w:qFormat/>
    <w:rsid w:val="00730943"/>
    <w:rPr>
      <w:b/>
      <w:bCs/>
    </w:rPr>
  </w:style>
  <w:style w:type="paragraph" w:customStyle="1" w:styleId="Standardowytekst">
    <w:name w:val="Standardowy.tekst"/>
    <w:rsid w:val="00CE7039"/>
    <w:pPr>
      <w:overflowPunct w:val="0"/>
      <w:autoSpaceDE w:val="0"/>
      <w:autoSpaceDN w:val="0"/>
      <w:adjustRightInd w:val="0"/>
      <w:jc w:val="both"/>
      <w:textAlignment w:val="baseline"/>
    </w:pPr>
    <w:rPr>
      <w:rFonts w:ascii="Arial" w:hAnsi="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26</Pages>
  <Words>11260</Words>
  <Characters>67565</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 brach</cp:lastModifiedBy>
  <cp:revision>31</cp:revision>
  <cp:lastPrinted>2019-08-26T07:36:00Z</cp:lastPrinted>
  <dcterms:created xsi:type="dcterms:W3CDTF">2017-06-14T10:36:00Z</dcterms:created>
  <dcterms:modified xsi:type="dcterms:W3CDTF">2019-08-26T07:39:00Z</dcterms:modified>
</cp:coreProperties>
</file>