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 w:rsidP="004462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4462F2">
        <w:rPr>
          <w:rFonts w:ascii="Tahoma" w:hAnsi="Tahoma" w:cs="Tahoma"/>
          <w:b/>
          <w:bCs/>
          <w:color w:val="000000"/>
          <w:sz w:val="24"/>
          <w:szCs w:val="24"/>
        </w:rPr>
        <w:t>WYKAZ OSÓB DO KONTAKTÓW Z ZAMAWIAJĄCYM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Nazwa wykonawcy</w:t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="004462F2">
        <w:rPr>
          <w:rFonts w:ascii="Tahoma" w:hAnsi="Tahoma" w:cs="Tahoma"/>
          <w:color w:val="000000"/>
          <w:sz w:val="24"/>
          <w:szCs w:val="24"/>
        </w:rPr>
        <w:t>______________________________________________________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Adres wykonawcy</w:t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="004462F2">
        <w:rPr>
          <w:rFonts w:ascii="Tahoma" w:hAnsi="Tahoma" w:cs="Tahoma"/>
          <w:color w:val="000000"/>
          <w:sz w:val="24"/>
          <w:szCs w:val="24"/>
        </w:rPr>
        <w:t>______________________________________________________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 xml:space="preserve">Miejscowość </w:t>
      </w:r>
      <w:r w:rsidR="004462F2">
        <w:rPr>
          <w:rFonts w:ascii="Tahoma" w:hAnsi="Tahoma" w:cs="Tahoma"/>
          <w:color w:val="000000"/>
          <w:sz w:val="24"/>
          <w:szCs w:val="24"/>
        </w:rPr>
        <w:t>________________________</w:t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Pr="004462F2">
        <w:rPr>
          <w:rFonts w:ascii="Tahoma" w:hAnsi="Tahoma" w:cs="Tahoma"/>
          <w:color w:val="000000"/>
          <w:sz w:val="24"/>
          <w:szCs w:val="24"/>
        </w:rPr>
        <w:tab/>
      </w:r>
      <w:r w:rsidRPr="004462F2">
        <w:rPr>
          <w:rFonts w:ascii="Tahoma" w:hAnsi="Tahoma" w:cs="Tahoma"/>
          <w:color w:val="000000"/>
          <w:sz w:val="24"/>
          <w:szCs w:val="24"/>
        </w:rPr>
        <w:tab/>
        <w:t xml:space="preserve">Data </w:t>
      </w:r>
      <w:r w:rsidR="004462F2">
        <w:rPr>
          <w:rFonts w:ascii="Tahoma" w:hAnsi="Tahoma" w:cs="Tahoma"/>
          <w:color w:val="000000"/>
          <w:sz w:val="24"/>
          <w:szCs w:val="24"/>
        </w:rPr>
        <w:t>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Należy wymienić osoby występujące po stronie wykonawcy: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do kontaktów  z zamawiającym,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odpowiedzialne za wykonanie umowy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 xml:space="preserve">pełnomocnik wykonawcy </w:t>
      </w:r>
    </w:p>
    <w:p w:rsidR="000C1A0E" w:rsidRPr="004462F2" w:rsidRDefault="000C1A0E" w:rsidP="004462F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pełnomocnik wykonawców w przypadku składania oferty wspólnej</w:t>
      </w:r>
    </w:p>
    <w:p w:rsidR="000C1A0E" w:rsidRPr="004462F2" w:rsidRDefault="000C1A0E" w:rsidP="00107E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wraz z podaniem zakresu odpowiedzialności / umocowania (do reprezentowania w postępowaniu, do reprezentowania w postępowaniu oraz zawarcia umowy, do zawarcia umowy).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5043"/>
      </w:tblGrid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Zakres odpowiedzialności</w:t>
            </w: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4462F2" w:rsidTr="004462F2">
        <w:tc>
          <w:tcPr>
            <w:tcW w:w="959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3544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043" w:type="dxa"/>
          </w:tcPr>
          <w:p w:rsidR="004462F2" w:rsidRDefault="004462F2" w:rsidP="004462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</w:tbl>
    <w:p w:rsidR="004462F2" w:rsidRDefault="004462F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vanish/>
          <w:color w:val="000000"/>
          <w:sz w:val="24"/>
          <w:szCs w:val="24"/>
          <w:highlight w:val="white"/>
        </w:rPr>
        <w:t>#943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0C1A0E" w:rsidRPr="004462F2" w:rsidRDefault="004462F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4462F2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0C1A0E" w:rsidRPr="004462F2" w:rsidRDefault="000C1A0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sectPr w:rsidR="000C1A0E" w:rsidRPr="004462F2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EA" w:rsidRDefault="00B372EA" w:rsidP="004462F2">
      <w:pPr>
        <w:spacing w:after="0" w:line="240" w:lineRule="auto"/>
      </w:pPr>
      <w:r>
        <w:separator/>
      </w:r>
    </w:p>
  </w:endnote>
  <w:endnote w:type="continuationSeparator" w:id="0">
    <w:p w:rsidR="00B372EA" w:rsidRDefault="00B372EA" w:rsidP="0044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EA" w:rsidRDefault="00B372EA" w:rsidP="004462F2">
      <w:pPr>
        <w:spacing w:after="0" w:line="240" w:lineRule="auto"/>
      </w:pPr>
      <w:r>
        <w:separator/>
      </w:r>
    </w:p>
  </w:footnote>
  <w:footnote w:type="continuationSeparator" w:id="0">
    <w:p w:rsidR="00B372EA" w:rsidRDefault="00B372EA" w:rsidP="00446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2F2" w:rsidRPr="004462F2" w:rsidRDefault="004462F2">
    <w:pPr>
      <w:pStyle w:val="Nagwek"/>
      <w:rPr>
        <w:rFonts w:ascii="Tahoma" w:hAnsi="Tahoma" w:cs="Tahoma"/>
        <w:sz w:val="24"/>
        <w:szCs w:val="24"/>
      </w:rPr>
    </w:pPr>
    <w:r w:rsidRPr="004462F2">
      <w:rPr>
        <w:rFonts w:ascii="Tahoma" w:hAnsi="Tahoma" w:cs="Tahoma"/>
        <w:sz w:val="24"/>
        <w:szCs w:val="24"/>
      </w:rPr>
      <w:t>RIG 271.</w:t>
    </w:r>
    <w:r w:rsidR="00107E77">
      <w:rPr>
        <w:rFonts w:ascii="Tahoma" w:hAnsi="Tahoma" w:cs="Tahoma"/>
        <w:sz w:val="24"/>
        <w:szCs w:val="24"/>
      </w:rPr>
      <w:t>4</w:t>
    </w:r>
    <w:r w:rsidRPr="004462F2">
      <w:rPr>
        <w:rFonts w:ascii="Tahoma" w:hAnsi="Tahoma" w:cs="Tahoma"/>
        <w:sz w:val="24"/>
        <w:szCs w:val="24"/>
      </w:rPr>
      <w:t>.2014</w:t>
    </w:r>
  </w:p>
  <w:p w:rsidR="004462F2" w:rsidRPr="004462F2" w:rsidRDefault="004462F2" w:rsidP="004462F2">
    <w:pPr>
      <w:pStyle w:val="Nagwek"/>
      <w:jc w:val="right"/>
      <w:rPr>
        <w:rFonts w:ascii="Tahoma" w:hAnsi="Tahoma" w:cs="Tahoma"/>
        <w:sz w:val="24"/>
        <w:szCs w:val="24"/>
      </w:rPr>
    </w:pPr>
    <w:r w:rsidRPr="004462F2">
      <w:rPr>
        <w:rFonts w:ascii="Tahoma" w:hAnsi="Tahoma" w:cs="Tahoma"/>
        <w:sz w:val="24"/>
        <w:szCs w:val="24"/>
      </w:rPr>
      <w:t>Załącznik Nr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247DB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F2"/>
    <w:rsid w:val="000C1A0E"/>
    <w:rsid w:val="00107E77"/>
    <w:rsid w:val="00360F71"/>
    <w:rsid w:val="004462F2"/>
    <w:rsid w:val="00B372EA"/>
    <w:rsid w:val="00BA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2F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4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46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2F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462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2F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46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46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2F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462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dcterms:created xsi:type="dcterms:W3CDTF">2016-05-16T06:32:00Z</dcterms:created>
  <dcterms:modified xsi:type="dcterms:W3CDTF">2016-05-16T06:32:00Z</dcterms:modified>
</cp:coreProperties>
</file>